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54F0" w14:textId="065D5AA5" w:rsidR="001A6593" w:rsidRPr="001A6593" w:rsidRDefault="00D350A8" w:rsidP="001A6593">
      <w:pPr>
        <w:rPr>
          <w:rFonts w:ascii="Arial" w:hAnsi="Arial" w:cs="Arial"/>
          <w:b/>
          <w:bCs/>
          <w:color w:val="7030A0"/>
          <w:sz w:val="64"/>
          <w:szCs w:val="64"/>
        </w:rPr>
      </w:pPr>
      <w:r w:rsidRPr="001A6593">
        <w:rPr>
          <w:rFonts w:ascii="Arial" w:hAnsi="Arial" w:cs="Arial"/>
          <w:noProof/>
          <w:sz w:val="92"/>
          <w:szCs w:val="9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93" w:rsidRPr="001A6593">
        <w:rPr>
          <w:rFonts w:ascii="Arial" w:hAnsi="Arial" w:cs="Arial"/>
          <w:b/>
          <w:bCs/>
          <w:color w:val="7030A0"/>
          <w:sz w:val="92"/>
          <w:szCs w:val="92"/>
        </w:rPr>
        <w:t>WEEKEND на байдарках</w:t>
      </w:r>
      <w:r w:rsidR="001A6593" w:rsidRPr="001A6593">
        <w:rPr>
          <w:rFonts w:ascii="Arial" w:hAnsi="Arial" w:cs="Arial"/>
          <w:b/>
          <w:bCs/>
          <w:color w:val="7030A0"/>
          <w:sz w:val="64"/>
          <w:szCs w:val="64"/>
        </w:rPr>
        <w:t>!</w:t>
      </w: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0A544035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1A6593" w:rsidRPr="001A6593">
        <w:rPr>
          <w:rFonts w:ascii="Arial" w:hAnsi="Arial" w:cs="Arial"/>
          <w:sz w:val="28"/>
          <w:szCs w:val="28"/>
        </w:rPr>
        <w:t xml:space="preserve">Минск-Раков-Берега </w:t>
      </w:r>
      <w:proofErr w:type="spellStart"/>
      <w:r w:rsidR="001A6593" w:rsidRPr="001A6593">
        <w:rPr>
          <w:rFonts w:ascii="Arial" w:hAnsi="Arial" w:cs="Arial"/>
          <w:sz w:val="28"/>
          <w:szCs w:val="28"/>
        </w:rPr>
        <w:t>Ислочи</w:t>
      </w:r>
      <w:proofErr w:type="spellEnd"/>
      <w:r w:rsidR="001A6593" w:rsidRPr="001A6593">
        <w:rPr>
          <w:rFonts w:ascii="Arial" w:hAnsi="Arial" w:cs="Arial"/>
          <w:sz w:val="28"/>
          <w:szCs w:val="28"/>
        </w:rPr>
        <w:t>-Минск</w:t>
      </w:r>
      <w:r w:rsidRPr="00583D04">
        <w:rPr>
          <w:rFonts w:ascii="Arial" w:hAnsi="Arial" w:cs="Arial"/>
          <w:sz w:val="28"/>
          <w:szCs w:val="28"/>
        </w:rPr>
        <w:t xml:space="preserve"> 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56148EB6" w14:textId="77777777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  <w:b/>
                <w:bCs/>
                <w:i/>
                <w:iCs/>
              </w:rPr>
              <w:t>10.00</w:t>
            </w:r>
            <w:r w:rsidRPr="001A6593">
              <w:rPr>
                <w:rFonts w:ascii="Georgia" w:hAnsi="Georgia" w:cs="Arial"/>
              </w:rPr>
              <w:t xml:space="preserve"> Выезд из Минска, трансфер к берегам реки </w:t>
            </w:r>
            <w:proofErr w:type="spellStart"/>
            <w:r w:rsidRPr="001A6593">
              <w:rPr>
                <w:rFonts w:ascii="Georgia" w:hAnsi="Georgia" w:cs="Arial"/>
              </w:rPr>
              <w:t>Ислочь</w:t>
            </w:r>
            <w:proofErr w:type="spellEnd"/>
            <w:r w:rsidRPr="001A6593">
              <w:rPr>
                <w:rFonts w:ascii="Georgia" w:hAnsi="Georgia" w:cs="Arial"/>
              </w:rPr>
              <w:t>.</w:t>
            </w:r>
          </w:p>
          <w:p w14:paraId="25520768" w14:textId="43082C38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</w:rPr>
              <w:t>Начнем наш тур уже прямо в автобусе- знакомимся, поем песни и приезжаем на первую локацию заряженные и энергичные! </w:t>
            </w:r>
          </w:p>
          <w:p w14:paraId="3FC816FD" w14:textId="1C0FD9DE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</w:rPr>
              <w:t>На окраине </w:t>
            </w:r>
            <w:r w:rsidRPr="001A6593">
              <w:rPr>
                <w:rFonts w:ascii="Georgia" w:hAnsi="Georgia" w:cs="Arial"/>
                <w:b/>
                <w:bCs/>
              </w:rPr>
              <w:t>местечка Раков</w:t>
            </w:r>
            <w:r w:rsidRPr="001A6593">
              <w:rPr>
                <w:rFonts w:ascii="Georgia" w:hAnsi="Georgia" w:cs="Arial"/>
              </w:rPr>
              <w:t> находится остановимся около каменной часовни, из-под которой бьет </w:t>
            </w:r>
            <w:proofErr w:type="spellStart"/>
            <w:r w:rsidRPr="001A6593">
              <w:rPr>
                <w:rFonts w:ascii="Georgia" w:hAnsi="Georgia" w:cs="Arial"/>
                <w:b/>
                <w:bCs/>
              </w:rPr>
              <w:t>криничка</w:t>
            </w:r>
            <w:proofErr w:type="spellEnd"/>
            <w:r w:rsidRPr="001A6593">
              <w:rPr>
                <w:rFonts w:ascii="Georgia" w:hAnsi="Georgia" w:cs="Arial"/>
              </w:rPr>
              <w:t>. Обязательно попробуем чистейшую воду и возьмем с собой! </w:t>
            </w:r>
          </w:p>
          <w:p w14:paraId="3D08E73B" w14:textId="2725DA8A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</w:rPr>
              <w:t>О</w:t>
            </w:r>
            <w:r>
              <w:rPr>
                <w:rFonts w:ascii="Georgia" w:hAnsi="Georgia" w:cs="Arial"/>
              </w:rPr>
              <w:t>б</w:t>
            </w:r>
            <w:r w:rsidRPr="001A6593">
              <w:rPr>
                <w:rFonts w:ascii="Georgia" w:hAnsi="Georgia" w:cs="Arial"/>
              </w:rPr>
              <w:t>язательно остановимся на фото-стоп около </w:t>
            </w:r>
            <w:r w:rsidRPr="001A6593">
              <w:rPr>
                <w:rFonts w:ascii="Georgia" w:hAnsi="Georgia" w:cs="Arial"/>
                <w:b/>
                <w:bCs/>
              </w:rPr>
              <w:t>костела в Ракове</w:t>
            </w:r>
            <w:r w:rsidRPr="001A6593">
              <w:rPr>
                <w:rFonts w:ascii="Georgia" w:hAnsi="Georgia" w:cs="Arial"/>
              </w:rPr>
              <w:t>, вместе изучим тайны и легенды, окутывающие его!</w:t>
            </w:r>
          </w:p>
          <w:p w14:paraId="01F4F909" w14:textId="723D9F25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  <w:b/>
                <w:bCs/>
                <w:i/>
                <w:iCs/>
              </w:rPr>
              <w:t>11.00 Посещение пасеки + мастер-класс по изготовлению свечи.</w:t>
            </w:r>
          </w:p>
          <w:p w14:paraId="32C4FC37" w14:textId="410F456E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</w:rPr>
              <w:t xml:space="preserve">Посетим пасеку, где вам проведут экскурсию с дегустацией пчелопродуктов и мастер-классом. В свободное время можно будет посетить </w:t>
            </w:r>
            <w:proofErr w:type="spellStart"/>
            <w:r w:rsidRPr="001A6593">
              <w:rPr>
                <w:rFonts w:ascii="Georgia" w:hAnsi="Georgia" w:cs="Arial"/>
              </w:rPr>
              <w:t>апидомик</w:t>
            </w:r>
            <w:proofErr w:type="spellEnd"/>
            <w:r w:rsidRPr="001A6593">
              <w:rPr>
                <w:rFonts w:ascii="Georgia" w:hAnsi="Georgia" w:cs="Arial"/>
              </w:rPr>
              <w:t xml:space="preserve"> и подышать воздухом пчелиного улья.</w:t>
            </w:r>
          </w:p>
          <w:p w14:paraId="6099B09C" w14:textId="01E75186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  <w:b/>
                <w:bCs/>
                <w:i/>
                <w:iCs/>
              </w:rPr>
              <w:t>14.00</w:t>
            </w:r>
            <w:r w:rsidRPr="001A6593">
              <w:rPr>
                <w:rFonts w:ascii="Georgia" w:hAnsi="Georgia" w:cs="Arial"/>
              </w:rPr>
              <w:t> Дальше переезжаем к месту </w:t>
            </w:r>
            <w:r w:rsidRPr="001A6593">
              <w:rPr>
                <w:rFonts w:ascii="Georgia" w:hAnsi="Georgia" w:cs="Arial"/>
                <w:b/>
                <w:bCs/>
              </w:rPr>
              <w:t>старта сплава</w:t>
            </w:r>
            <w:r w:rsidRPr="001A6593">
              <w:rPr>
                <w:rFonts w:ascii="Georgia" w:hAnsi="Georgia" w:cs="Arial"/>
              </w:rPr>
              <w:t>, где вас встретят опытные инструкторы, расскажут о маршруте и проведут инструктаж по безопасности. После получения необходимого снаряжения мы отправляемся к стартовой точке.</w:t>
            </w:r>
          </w:p>
          <w:p w14:paraId="776C962A" w14:textId="222F3CE0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  <w:b/>
                <w:bCs/>
              </w:rPr>
              <w:t xml:space="preserve">Маршрут по </w:t>
            </w:r>
            <w:proofErr w:type="spellStart"/>
            <w:r w:rsidRPr="001A6593">
              <w:rPr>
                <w:rFonts w:ascii="Georgia" w:hAnsi="Georgia" w:cs="Arial"/>
                <w:b/>
                <w:bCs/>
              </w:rPr>
              <w:t>Ислочи</w:t>
            </w:r>
            <w:proofErr w:type="spellEnd"/>
            <w:r w:rsidRPr="001A6593">
              <w:rPr>
                <w:rFonts w:ascii="Georgia" w:hAnsi="Georgia" w:cs="Arial"/>
              </w:rPr>
              <w:t> - самый живописный и динамичный, со множеством водных препятствий, за каждым поворотом новые виды и впечатления!</w:t>
            </w:r>
          </w:p>
          <w:p w14:paraId="25C44DD2" w14:textId="093F23E3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</w:rPr>
              <w:t xml:space="preserve">Плывем по спокойным водам реки </w:t>
            </w:r>
            <w:proofErr w:type="spellStart"/>
            <w:r w:rsidRPr="001A6593">
              <w:rPr>
                <w:rFonts w:ascii="Georgia" w:hAnsi="Georgia" w:cs="Arial"/>
              </w:rPr>
              <w:t>Ислочь</w:t>
            </w:r>
            <w:proofErr w:type="spellEnd"/>
            <w:r w:rsidRPr="001A6593">
              <w:rPr>
                <w:rFonts w:ascii="Georgia" w:hAnsi="Georgia" w:cs="Arial"/>
              </w:rPr>
              <w:t xml:space="preserve">, наслаждаясь великолепными пейзажами. В пути вы увидите зелёные и </w:t>
            </w:r>
            <w:proofErr w:type="spellStart"/>
            <w:r w:rsidRPr="001A6593">
              <w:rPr>
                <w:rFonts w:ascii="Georgia" w:hAnsi="Georgia" w:cs="Arial"/>
              </w:rPr>
              <w:t>сыпистые</w:t>
            </w:r>
            <w:proofErr w:type="spellEnd"/>
            <w:r w:rsidRPr="001A6593">
              <w:rPr>
                <w:rFonts w:ascii="Georgia" w:hAnsi="Georgia" w:cs="Arial"/>
              </w:rPr>
              <w:t xml:space="preserve"> берега, леса, встретите диких животных и редких птиц!</w:t>
            </w:r>
          </w:p>
          <w:p w14:paraId="76EA2D3B" w14:textId="77777777" w:rsidR="001A6593" w:rsidRPr="001A6593" w:rsidRDefault="001A6593" w:rsidP="001A6593">
            <w:pPr>
              <w:pStyle w:val="a9"/>
              <w:spacing w:after="0" w:afterAutospacing="0"/>
              <w:rPr>
                <w:rFonts w:ascii="Georgia" w:hAnsi="Georgia" w:cs="Arial"/>
              </w:rPr>
            </w:pPr>
            <w:r w:rsidRPr="001A6593">
              <w:rPr>
                <w:rFonts w:ascii="Georgia" w:hAnsi="Georgia" w:cs="Arial"/>
                <w:b/>
                <w:bCs/>
                <w:i/>
                <w:iCs/>
              </w:rPr>
              <w:t>17.30</w:t>
            </w:r>
            <w:r w:rsidRPr="001A6593">
              <w:rPr>
                <w:rFonts w:ascii="Georgia" w:hAnsi="Georgia" w:cs="Arial"/>
              </w:rPr>
              <w:t> После сплава вас будет ждать </w:t>
            </w:r>
            <w:r w:rsidRPr="001A6593">
              <w:rPr>
                <w:rFonts w:ascii="Georgia" w:hAnsi="Georgia" w:cs="Arial"/>
                <w:b/>
                <w:bCs/>
              </w:rPr>
              <w:t>сытный теплый обед из казана</w:t>
            </w:r>
            <w:r w:rsidRPr="001A6593">
              <w:rPr>
                <w:rFonts w:ascii="Georgia" w:hAnsi="Georgia" w:cs="Arial"/>
              </w:rPr>
              <w:t>, вместе обсудим впечатления от сплава, </w:t>
            </w:r>
            <w:r w:rsidRPr="001A6593">
              <w:rPr>
                <w:rFonts w:ascii="Georgia" w:hAnsi="Georgia" w:cs="Arial"/>
                <w:b/>
                <w:bCs/>
              </w:rPr>
              <w:t>споем песни у костра под гитару</w:t>
            </w:r>
            <w:r w:rsidRPr="001A6593">
              <w:rPr>
                <w:rFonts w:ascii="Georgia" w:hAnsi="Georgia" w:cs="Arial"/>
              </w:rPr>
              <w:t> и проведем незабываемый вечер!</w:t>
            </w:r>
          </w:p>
          <w:p w14:paraId="62E7DB07" w14:textId="43B84893" w:rsidR="00F62BA6" w:rsidRPr="00F62BA6" w:rsidRDefault="00F62BA6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69BF4290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7B547C">
        <w:rPr>
          <w:rFonts w:ascii="Georgia" w:hAnsi="Georgia" w:cs="Arial"/>
          <w:b/>
          <w:szCs w:val="24"/>
        </w:rPr>
        <w:t>1</w:t>
      </w:r>
      <w:r w:rsidR="001A6593">
        <w:rPr>
          <w:rFonts w:ascii="Georgia" w:hAnsi="Georgia" w:cs="Arial"/>
          <w:b/>
          <w:szCs w:val="24"/>
        </w:rPr>
        <w:t>9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AF3C4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0AA708D" w14:textId="70EE418F" w:rsidR="001A6593" w:rsidRPr="001A6593" w:rsidRDefault="00E8446C" w:rsidP="001A6593">
            <w:pPr>
              <w:jc w:val="both"/>
              <w:rPr>
                <w:rFonts w:ascii="Georgia" w:hAnsi="Georgia" w:cs="Calibri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="00AF3C40" w:rsidRPr="00AF3C40">
              <w:rPr>
                <w:rFonts w:ascii="Segoe UI Emoji" w:hAnsi="Segoe UI Emoji" w:cs="Segoe UI Emoji"/>
              </w:rPr>
              <w:br/>
            </w:r>
            <w:r w:rsidR="001A6593" w:rsidRPr="001A6593">
              <w:rPr>
                <w:rFonts w:ascii="Segoe UI Emoji" w:hAnsi="Segoe UI Emoji" w:cs="Segoe UI Emoji"/>
              </w:rPr>
              <w:t>🔸</w:t>
            </w:r>
            <w:r w:rsidR="001A6593" w:rsidRPr="001A6593">
              <w:rPr>
                <w:rFonts w:ascii="Georgia" w:hAnsi="Georgia" w:cs="Calibri"/>
              </w:rPr>
              <w:t>Проезд комфортабельным автобусом</w:t>
            </w:r>
          </w:p>
          <w:p w14:paraId="15AC8F44" w14:textId="135C24FB" w:rsidR="001A6593" w:rsidRPr="001A6593" w:rsidRDefault="001A6593" w:rsidP="001A6593">
            <w:pPr>
              <w:jc w:val="both"/>
              <w:rPr>
                <w:rFonts w:ascii="Georgia" w:hAnsi="Georgia" w:cs="Calibr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1A6593">
              <w:rPr>
                <w:rFonts w:ascii="Georgia" w:hAnsi="Georgia" w:cs="Calibri"/>
              </w:rPr>
              <w:t>Посещение пасеки и мастер-класс по изготовлению свечи</w:t>
            </w:r>
          </w:p>
          <w:p w14:paraId="1800E678" w14:textId="510375AB" w:rsidR="001A6593" w:rsidRPr="001A6593" w:rsidRDefault="001A6593" w:rsidP="001A6593">
            <w:pPr>
              <w:jc w:val="both"/>
              <w:rPr>
                <w:rFonts w:ascii="Georgia" w:hAnsi="Georgia" w:cs="Calibr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1A6593">
              <w:rPr>
                <w:rFonts w:ascii="Georgia" w:hAnsi="Georgia" w:cs="Calibri"/>
              </w:rPr>
              <w:t xml:space="preserve">Сплав по р. </w:t>
            </w:r>
            <w:proofErr w:type="spellStart"/>
            <w:r w:rsidRPr="001A6593">
              <w:rPr>
                <w:rFonts w:ascii="Georgia" w:hAnsi="Georgia" w:cs="Calibri"/>
              </w:rPr>
              <w:t>Ислочь</w:t>
            </w:r>
            <w:proofErr w:type="spellEnd"/>
          </w:p>
          <w:p w14:paraId="759636FF" w14:textId="0CC5FBB6" w:rsidR="001A6593" w:rsidRPr="001A6593" w:rsidRDefault="001A6593" w:rsidP="001A6593">
            <w:pPr>
              <w:jc w:val="both"/>
              <w:rPr>
                <w:rFonts w:ascii="Georgia" w:hAnsi="Georgia" w:cs="Calibr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1A6593">
              <w:rPr>
                <w:rFonts w:ascii="Georgia" w:hAnsi="Georgia" w:cs="Calibri"/>
              </w:rPr>
              <w:t>Сытный обед из казана</w:t>
            </w:r>
          </w:p>
          <w:p w14:paraId="178933A3" w14:textId="1EC8D7B0" w:rsid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058EA299" w14:textId="262A3B8D" w:rsidR="00E8446C" w:rsidRPr="00E8446C" w:rsidRDefault="00AF3C40" w:rsidP="001A6593">
            <w:pPr>
              <w:jc w:val="both"/>
              <w:rPr>
                <w:rFonts w:asciiTheme="minorHAnsi" w:hAnsiTheme="minorHAnsi" w:cs="Segoe UI Emoji"/>
              </w:rPr>
            </w:pPr>
            <w:r>
              <w:rPr>
                <w:rFonts w:ascii="Georgia" w:hAnsi="Georgia" w:cs="Arial"/>
                <w:b/>
                <w:bCs/>
              </w:rPr>
              <w:t xml:space="preserve">               </w:t>
            </w: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089E" w14:textId="77777777" w:rsidR="004D4EA2" w:rsidRDefault="004D4EA2">
      <w:r>
        <w:separator/>
      </w:r>
    </w:p>
  </w:endnote>
  <w:endnote w:type="continuationSeparator" w:id="0">
    <w:p w14:paraId="58141C49" w14:textId="77777777" w:rsidR="004D4EA2" w:rsidRDefault="004D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D3C3" w14:textId="77777777" w:rsidR="004D4EA2" w:rsidRDefault="004D4EA2">
      <w:r>
        <w:separator/>
      </w:r>
    </w:p>
  </w:footnote>
  <w:footnote w:type="continuationSeparator" w:id="0">
    <w:p w14:paraId="1975E532" w14:textId="77777777" w:rsidR="004D4EA2" w:rsidRDefault="004D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D4EA2"/>
    <w:rsid w:val="004E356F"/>
    <w:rsid w:val="00583D04"/>
    <w:rsid w:val="005E6B39"/>
    <w:rsid w:val="005F26DF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716F5"/>
    <w:rsid w:val="00A71CCC"/>
    <w:rsid w:val="00A91BAB"/>
    <w:rsid w:val="00A92510"/>
    <w:rsid w:val="00A94E65"/>
    <w:rsid w:val="00AF3C40"/>
    <w:rsid w:val="00B2781E"/>
    <w:rsid w:val="00B958C6"/>
    <w:rsid w:val="00BD1914"/>
    <w:rsid w:val="00BE56FB"/>
    <w:rsid w:val="00C03DBF"/>
    <w:rsid w:val="00C30D6F"/>
    <w:rsid w:val="00C715E7"/>
    <w:rsid w:val="00C81E1B"/>
    <w:rsid w:val="00CA31FF"/>
    <w:rsid w:val="00CA3226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2026-04-29T08:00:00Z</dcterms:created>
  <dcterms:modified xsi:type="dcterms:W3CDTF">2026-04-29T08:00:00Z</dcterms:modified>
</cp:coreProperties>
</file>