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6A38" w14:textId="5107F94E" w:rsidR="007B69A6" w:rsidRPr="00AD76CC" w:rsidRDefault="007B69A6" w:rsidP="00D03EC6">
      <w:pPr>
        <w:jc w:val="center"/>
        <w:rPr>
          <w:rFonts w:ascii="Georgia" w:hAnsi="Georgia"/>
          <w:b/>
          <w:bCs/>
          <w:i/>
          <w:color w:val="7030A0"/>
          <w:sz w:val="56"/>
          <w:szCs w:val="56"/>
          <w:lang w:val="ru-RU"/>
        </w:rPr>
      </w:pPr>
      <w:r w:rsidRPr="00025EC4">
        <w:rPr>
          <w:rFonts w:ascii="Georgia" w:eastAsia="Times New Roman" w:hAnsi="Georgia" w:cs="Times New Roman"/>
          <w:noProof/>
          <w:color w:val="7030A0"/>
          <w:sz w:val="17"/>
          <w:szCs w:val="24"/>
        </w:rPr>
        <w:drawing>
          <wp:anchor distT="0" distB="0" distL="114300" distR="114300" simplePos="0" relativeHeight="251659264" behindDoc="0" locked="0" layoutInCell="1" allowOverlap="1" wp14:anchorId="79C6B6AF" wp14:editId="6681BF7E">
            <wp:simplePos x="0" y="0"/>
            <wp:positionH relativeFrom="column">
              <wp:posOffset>-190500</wp:posOffset>
            </wp:positionH>
            <wp:positionV relativeFrom="paragraph">
              <wp:posOffset>76200</wp:posOffset>
            </wp:positionV>
            <wp:extent cx="2236470" cy="828675"/>
            <wp:effectExtent l="0" t="0" r="0" b="9525"/>
            <wp:wrapSquare wrapText="bothSides"/>
            <wp:docPr id="2" name="Рисунок 2" descr="C:\Users\admin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AD76CC" w:rsidRPr="00AD76CC">
        <w:rPr>
          <w:rFonts w:ascii="Georgia" w:hAnsi="Georgia"/>
          <w:b/>
          <w:bCs/>
          <w:i/>
          <w:color w:val="7030A0"/>
          <w:sz w:val="56"/>
          <w:szCs w:val="56"/>
          <w:lang w:val="ru-RU"/>
        </w:rPr>
        <w:t>Португальский  поцелуй</w:t>
      </w:r>
      <w:proofErr w:type="gramEnd"/>
      <w:r w:rsidR="00AD76CC" w:rsidRPr="00AD76CC">
        <w:rPr>
          <w:rFonts w:ascii="Georgia" w:hAnsi="Georgia"/>
          <w:b/>
          <w:bCs/>
          <w:i/>
          <w:color w:val="7030A0"/>
          <w:sz w:val="56"/>
          <w:szCs w:val="56"/>
          <w:lang w:val="ru-RU"/>
        </w:rPr>
        <w:t xml:space="preserve"> на краю Европы</w:t>
      </w:r>
    </w:p>
    <w:p w14:paraId="431DC607" w14:textId="52442D4A" w:rsidR="00D303E2" w:rsidRPr="0059440B" w:rsidRDefault="00311532" w:rsidP="00082918">
      <w:pPr>
        <w:jc w:val="center"/>
        <w:rPr>
          <w:rFonts w:ascii="Georgia" w:hAnsi="Georgia"/>
          <w:i/>
          <w:sz w:val="24"/>
          <w:szCs w:val="24"/>
          <w:lang w:val="ru-RU"/>
        </w:rPr>
      </w:pPr>
      <w:r>
        <w:rPr>
          <w:rFonts w:ascii="Georgia" w:hAnsi="Georgia"/>
          <w:i/>
          <w:sz w:val="24"/>
          <w:szCs w:val="24"/>
          <w:lang w:val="ru-RU"/>
        </w:rPr>
        <w:t>Байройт</w:t>
      </w:r>
      <w:r w:rsidR="0094466C" w:rsidRPr="0059440B">
        <w:rPr>
          <w:rFonts w:ascii="Georgia" w:hAnsi="Georgia"/>
          <w:i/>
          <w:sz w:val="24"/>
          <w:szCs w:val="24"/>
          <w:lang w:val="ru-RU"/>
        </w:rPr>
        <w:t xml:space="preserve"> – </w:t>
      </w:r>
      <w:r w:rsidR="00C15A96">
        <w:rPr>
          <w:rFonts w:ascii="Georgia" w:hAnsi="Georgia"/>
          <w:i/>
          <w:sz w:val="24"/>
          <w:szCs w:val="24"/>
          <w:lang w:val="ru-RU"/>
        </w:rPr>
        <w:t>Дижон</w:t>
      </w:r>
      <w:r w:rsidR="0078713D">
        <w:rPr>
          <w:rFonts w:ascii="Georgia" w:hAnsi="Georgia"/>
          <w:i/>
          <w:sz w:val="24"/>
          <w:szCs w:val="24"/>
          <w:lang w:val="ru-RU"/>
        </w:rPr>
        <w:t xml:space="preserve"> </w:t>
      </w:r>
      <w:r>
        <w:rPr>
          <w:rFonts w:ascii="Georgia" w:hAnsi="Georgia"/>
          <w:i/>
          <w:sz w:val="24"/>
          <w:szCs w:val="24"/>
          <w:lang w:val="ru-RU"/>
        </w:rPr>
        <w:t xml:space="preserve">- </w:t>
      </w:r>
      <w:r w:rsidR="00C15A96">
        <w:rPr>
          <w:rFonts w:ascii="Georgia" w:hAnsi="Georgia"/>
          <w:i/>
          <w:sz w:val="24"/>
          <w:szCs w:val="24"/>
          <w:lang w:val="ru-RU"/>
        </w:rPr>
        <w:t>Бон</w:t>
      </w:r>
      <w:r>
        <w:rPr>
          <w:rFonts w:ascii="Georgia" w:hAnsi="Georgia"/>
          <w:i/>
          <w:sz w:val="24"/>
          <w:szCs w:val="24"/>
          <w:lang w:val="ru-RU"/>
        </w:rPr>
        <w:t xml:space="preserve"> –</w:t>
      </w:r>
      <w:r w:rsidR="0078713D">
        <w:rPr>
          <w:rFonts w:ascii="Georgia" w:hAnsi="Georgia"/>
          <w:i/>
          <w:sz w:val="24"/>
          <w:szCs w:val="24"/>
          <w:lang w:val="ru-RU"/>
        </w:rPr>
        <w:t xml:space="preserve"> </w:t>
      </w:r>
      <w:proofErr w:type="spellStart"/>
      <w:r w:rsidR="00C15A96">
        <w:rPr>
          <w:rFonts w:ascii="Georgia" w:hAnsi="Georgia"/>
          <w:i/>
          <w:sz w:val="24"/>
          <w:szCs w:val="24"/>
          <w:lang w:val="ru-RU"/>
        </w:rPr>
        <w:t>Перигё</w:t>
      </w:r>
      <w:proofErr w:type="spellEnd"/>
      <w:r>
        <w:rPr>
          <w:rFonts w:ascii="Georgia" w:hAnsi="Georgia"/>
          <w:i/>
          <w:sz w:val="24"/>
          <w:szCs w:val="24"/>
          <w:lang w:val="ru-RU"/>
        </w:rPr>
        <w:t xml:space="preserve"> - </w:t>
      </w:r>
      <w:proofErr w:type="gramStart"/>
      <w:r>
        <w:rPr>
          <w:rFonts w:ascii="Georgia" w:hAnsi="Georgia"/>
          <w:i/>
          <w:sz w:val="24"/>
          <w:szCs w:val="24"/>
          <w:lang w:val="ru-RU"/>
        </w:rPr>
        <w:t>Биарриц</w:t>
      </w:r>
      <w:r w:rsidR="0094466C" w:rsidRPr="0059440B">
        <w:rPr>
          <w:rFonts w:ascii="Georgia" w:hAnsi="Georgia"/>
          <w:i/>
          <w:sz w:val="24"/>
          <w:szCs w:val="24"/>
          <w:lang w:val="ru-RU"/>
        </w:rPr>
        <w:t xml:space="preserve">  -</w:t>
      </w:r>
      <w:proofErr w:type="gramEnd"/>
      <w:r w:rsidR="0078713D">
        <w:rPr>
          <w:rFonts w:ascii="Georgia" w:hAnsi="Georgia"/>
          <w:i/>
          <w:sz w:val="24"/>
          <w:szCs w:val="24"/>
          <w:lang w:val="ru-RU"/>
        </w:rPr>
        <w:t xml:space="preserve"> </w:t>
      </w:r>
      <w:r w:rsidR="00180146">
        <w:rPr>
          <w:rFonts w:ascii="Georgia" w:hAnsi="Georgia"/>
          <w:i/>
          <w:sz w:val="24"/>
          <w:szCs w:val="24"/>
          <w:lang w:val="ru-RU"/>
        </w:rPr>
        <w:t xml:space="preserve">Сан Себастьян </w:t>
      </w:r>
      <w:r w:rsidR="005D05F4">
        <w:rPr>
          <w:rFonts w:ascii="Georgia" w:hAnsi="Georgia"/>
          <w:i/>
          <w:sz w:val="24"/>
          <w:szCs w:val="24"/>
          <w:lang w:val="ru-RU"/>
        </w:rPr>
        <w:t>-</w:t>
      </w:r>
      <w:r w:rsidR="00180146">
        <w:rPr>
          <w:rFonts w:ascii="Georgia" w:hAnsi="Georgia"/>
          <w:i/>
          <w:sz w:val="24"/>
          <w:szCs w:val="24"/>
          <w:lang w:val="ru-RU"/>
        </w:rPr>
        <w:t xml:space="preserve"> Бильбао – Саламанка </w:t>
      </w:r>
      <w:r w:rsidR="0094466C" w:rsidRPr="0059440B">
        <w:rPr>
          <w:rFonts w:ascii="Georgia" w:hAnsi="Georgia"/>
          <w:i/>
          <w:sz w:val="24"/>
          <w:szCs w:val="24"/>
          <w:lang w:val="ru-RU"/>
        </w:rPr>
        <w:t>–</w:t>
      </w:r>
      <w:r w:rsidR="0059440B" w:rsidRPr="0059440B">
        <w:rPr>
          <w:rFonts w:ascii="Georgia" w:hAnsi="Georgia"/>
          <w:i/>
          <w:sz w:val="24"/>
          <w:szCs w:val="24"/>
          <w:lang w:val="ru-RU"/>
        </w:rPr>
        <w:t xml:space="preserve"> </w:t>
      </w:r>
      <w:r w:rsidR="005D05F4" w:rsidRPr="0059440B">
        <w:rPr>
          <w:rFonts w:ascii="Georgia" w:hAnsi="Georgia"/>
          <w:b/>
          <w:i/>
          <w:sz w:val="24"/>
          <w:szCs w:val="24"/>
          <w:lang w:val="ru-RU"/>
        </w:rPr>
        <w:t xml:space="preserve">Порту </w:t>
      </w:r>
      <w:r w:rsidR="005D05F4">
        <w:rPr>
          <w:rFonts w:ascii="Georgia" w:hAnsi="Georgia"/>
          <w:b/>
          <w:i/>
          <w:sz w:val="24"/>
          <w:szCs w:val="24"/>
          <w:lang w:val="ru-RU"/>
        </w:rPr>
        <w:t>–</w:t>
      </w:r>
      <w:r w:rsidR="005D05F4" w:rsidRPr="005D05F4"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r w:rsidR="005D05F4" w:rsidRPr="0059440B">
        <w:rPr>
          <w:rFonts w:ascii="Georgia" w:hAnsi="Georgia"/>
          <w:b/>
          <w:i/>
          <w:sz w:val="24"/>
          <w:szCs w:val="24"/>
          <w:lang w:val="ru-RU"/>
        </w:rPr>
        <w:t>Брага</w:t>
      </w:r>
      <w:r w:rsidR="005D05F4">
        <w:rPr>
          <w:rFonts w:ascii="Georgia" w:hAnsi="Georgia"/>
          <w:b/>
          <w:i/>
          <w:sz w:val="24"/>
          <w:szCs w:val="24"/>
          <w:lang w:val="ru-RU"/>
        </w:rPr>
        <w:t>*</w:t>
      </w:r>
      <w:r w:rsidR="005D05F4" w:rsidRPr="0059440B">
        <w:rPr>
          <w:rFonts w:ascii="Georgia" w:hAnsi="Georgia"/>
          <w:b/>
          <w:i/>
          <w:sz w:val="24"/>
          <w:szCs w:val="24"/>
          <w:lang w:val="ru-RU"/>
        </w:rPr>
        <w:t xml:space="preserve"> – Бом </w:t>
      </w:r>
      <w:proofErr w:type="spellStart"/>
      <w:r w:rsidR="005D05F4" w:rsidRPr="0059440B">
        <w:rPr>
          <w:rFonts w:ascii="Georgia" w:hAnsi="Georgia"/>
          <w:b/>
          <w:i/>
          <w:sz w:val="24"/>
          <w:szCs w:val="24"/>
          <w:lang w:val="ru-RU"/>
        </w:rPr>
        <w:t>Жезуш</w:t>
      </w:r>
      <w:proofErr w:type="spellEnd"/>
      <w:r w:rsidR="005D05F4" w:rsidRPr="0059440B">
        <w:rPr>
          <w:rFonts w:ascii="Georgia" w:hAnsi="Georgia"/>
          <w:b/>
          <w:i/>
          <w:sz w:val="24"/>
          <w:szCs w:val="24"/>
          <w:lang w:val="ru-RU"/>
        </w:rPr>
        <w:t xml:space="preserve"> ду Монте</w:t>
      </w:r>
      <w:r w:rsidR="005D05F4">
        <w:rPr>
          <w:rFonts w:ascii="Georgia" w:hAnsi="Georgia"/>
          <w:b/>
          <w:i/>
          <w:sz w:val="24"/>
          <w:szCs w:val="24"/>
          <w:lang w:val="ru-RU"/>
        </w:rPr>
        <w:t>*</w:t>
      </w:r>
      <w:r w:rsidR="005D05F4" w:rsidRPr="0059440B">
        <w:rPr>
          <w:rFonts w:ascii="Georgia" w:hAnsi="Georgia"/>
          <w:b/>
          <w:i/>
          <w:sz w:val="24"/>
          <w:szCs w:val="24"/>
          <w:lang w:val="ru-RU"/>
        </w:rPr>
        <w:t xml:space="preserve"> – </w:t>
      </w:r>
      <w:proofErr w:type="spellStart"/>
      <w:r w:rsidR="005D05F4" w:rsidRPr="0059440B">
        <w:rPr>
          <w:rFonts w:ascii="Georgia" w:hAnsi="Georgia"/>
          <w:b/>
          <w:i/>
          <w:sz w:val="24"/>
          <w:szCs w:val="24"/>
          <w:lang w:val="ru-RU"/>
        </w:rPr>
        <w:t>Гимарайнш</w:t>
      </w:r>
      <w:proofErr w:type="spellEnd"/>
      <w:r w:rsidR="005D05F4">
        <w:rPr>
          <w:rFonts w:ascii="Georgia" w:hAnsi="Georgia"/>
          <w:b/>
          <w:i/>
          <w:sz w:val="24"/>
          <w:szCs w:val="24"/>
          <w:lang w:val="ru-RU"/>
        </w:rPr>
        <w:t xml:space="preserve">* </w:t>
      </w:r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>-</w:t>
      </w:r>
      <w:r w:rsidR="005D05F4" w:rsidRPr="005D05F4"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r w:rsidR="005D05F4" w:rsidRPr="0059440B">
        <w:rPr>
          <w:rFonts w:ascii="Georgia" w:hAnsi="Georgia"/>
          <w:b/>
          <w:i/>
          <w:sz w:val="24"/>
          <w:szCs w:val="24"/>
          <w:lang w:val="ru-RU"/>
        </w:rPr>
        <w:t>Авейр</w:t>
      </w:r>
      <w:r w:rsidR="00D03EC6">
        <w:rPr>
          <w:rFonts w:ascii="Georgia" w:hAnsi="Georgia"/>
          <w:b/>
          <w:i/>
          <w:sz w:val="24"/>
          <w:szCs w:val="24"/>
          <w:lang w:val="ru-RU"/>
        </w:rPr>
        <w:t>у</w:t>
      </w:r>
      <w:r w:rsidR="005D05F4" w:rsidRPr="0059440B">
        <w:rPr>
          <w:rFonts w:ascii="Georgia" w:hAnsi="Georgia"/>
          <w:b/>
          <w:i/>
          <w:sz w:val="24"/>
          <w:szCs w:val="24"/>
          <w:lang w:val="ru-RU"/>
        </w:rPr>
        <w:t>– Назаре</w:t>
      </w:r>
      <w:r w:rsidR="0078713D"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r w:rsidR="005D05F4" w:rsidRPr="0059440B">
        <w:rPr>
          <w:rFonts w:ascii="Georgia" w:hAnsi="Georgia"/>
          <w:b/>
          <w:i/>
          <w:sz w:val="24"/>
          <w:szCs w:val="24"/>
          <w:lang w:val="ru-RU"/>
        </w:rPr>
        <w:t xml:space="preserve">- </w:t>
      </w:r>
      <w:proofErr w:type="spellStart"/>
      <w:r w:rsidR="005D05F4" w:rsidRPr="0059440B">
        <w:rPr>
          <w:rFonts w:ascii="Georgia" w:hAnsi="Georgia"/>
          <w:b/>
          <w:i/>
          <w:sz w:val="24"/>
          <w:szCs w:val="24"/>
          <w:lang w:val="ru-RU"/>
        </w:rPr>
        <w:t>Обидуш</w:t>
      </w:r>
      <w:proofErr w:type="spellEnd"/>
      <w:r w:rsidR="005D05F4" w:rsidRPr="0059440B"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r w:rsidR="005D05F4">
        <w:rPr>
          <w:rFonts w:ascii="Georgia" w:hAnsi="Georgia"/>
          <w:b/>
          <w:i/>
          <w:sz w:val="24"/>
          <w:szCs w:val="24"/>
          <w:lang w:val="ru-RU"/>
        </w:rPr>
        <w:t>-</w:t>
      </w:r>
      <w:r w:rsidR="0078713D"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r w:rsidR="0094466C" w:rsidRPr="0059440B">
        <w:rPr>
          <w:rFonts w:ascii="Georgia" w:hAnsi="Georgia"/>
          <w:b/>
          <w:i/>
          <w:sz w:val="24"/>
          <w:szCs w:val="24"/>
          <w:lang w:val="ru-RU"/>
        </w:rPr>
        <w:t>Лиссабон –</w:t>
      </w:r>
      <w:r w:rsidR="0078713D"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proofErr w:type="spellStart"/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>Алкобаса</w:t>
      </w:r>
      <w:proofErr w:type="spellEnd"/>
      <w:r w:rsidR="005D05F4">
        <w:rPr>
          <w:rFonts w:ascii="Georgia" w:hAnsi="Georgia"/>
          <w:b/>
          <w:i/>
          <w:sz w:val="24"/>
          <w:szCs w:val="24"/>
          <w:lang w:val="ru-RU"/>
        </w:rPr>
        <w:t>*</w:t>
      </w:r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 xml:space="preserve"> – Гроты</w:t>
      </w:r>
      <w:r w:rsidR="005D05F4">
        <w:rPr>
          <w:rFonts w:ascii="Georgia" w:hAnsi="Georgia"/>
          <w:b/>
          <w:i/>
          <w:sz w:val="24"/>
          <w:szCs w:val="24"/>
          <w:lang w:val="ru-RU"/>
        </w:rPr>
        <w:t>*</w:t>
      </w:r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 xml:space="preserve">  -  </w:t>
      </w:r>
      <w:proofErr w:type="spellStart"/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>Томар</w:t>
      </w:r>
      <w:proofErr w:type="spellEnd"/>
      <w:r w:rsidR="005D05F4">
        <w:rPr>
          <w:rFonts w:ascii="Georgia" w:hAnsi="Georgia"/>
          <w:b/>
          <w:i/>
          <w:sz w:val="24"/>
          <w:szCs w:val="24"/>
          <w:lang w:val="ru-RU"/>
        </w:rPr>
        <w:t>*</w:t>
      </w:r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>-</w:t>
      </w:r>
      <w:r w:rsidR="005D05F4" w:rsidRPr="005D05F4"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r w:rsidR="005D05F4" w:rsidRPr="0059440B">
        <w:rPr>
          <w:rFonts w:ascii="Georgia" w:hAnsi="Georgia"/>
          <w:b/>
          <w:i/>
          <w:sz w:val="24"/>
          <w:szCs w:val="24"/>
          <w:lang w:val="ru-RU"/>
        </w:rPr>
        <w:t>мыс Рока –Синтра</w:t>
      </w:r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 xml:space="preserve">  </w:t>
      </w:r>
      <w:r w:rsidR="0094466C" w:rsidRPr="0059440B">
        <w:rPr>
          <w:rFonts w:ascii="Georgia" w:hAnsi="Georgia"/>
          <w:b/>
          <w:i/>
          <w:sz w:val="24"/>
          <w:szCs w:val="24"/>
          <w:lang w:val="ru-RU"/>
        </w:rPr>
        <w:t>–</w:t>
      </w:r>
      <w:r w:rsidR="0059440B" w:rsidRPr="0059440B">
        <w:rPr>
          <w:rFonts w:ascii="Georgia" w:hAnsi="Georgia"/>
          <w:b/>
          <w:i/>
          <w:sz w:val="24"/>
          <w:szCs w:val="24"/>
          <w:lang w:val="ru-RU"/>
        </w:rPr>
        <w:t xml:space="preserve"> </w:t>
      </w:r>
      <w:r w:rsidR="0094466C" w:rsidRPr="0059440B">
        <w:rPr>
          <w:rFonts w:ascii="Georgia" w:hAnsi="Georgia"/>
          <w:i/>
          <w:sz w:val="24"/>
          <w:szCs w:val="24"/>
          <w:lang w:val="ru-RU"/>
        </w:rPr>
        <w:t xml:space="preserve"> </w:t>
      </w:r>
      <w:r w:rsidR="00180146">
        <w:rPr>
          <w:rFonts w:ascii="Georgia" w:hAnsi="Georgia"/>
          <w:i/>
          <w:sz w:val="24"/>
          <w:szCs w:val="24"/>
          <w:lang w:val="ru-RU"/>
        </w:rPr>
        <w:t xml:space="preserve">Мадрид </w:t>
      </w:r>
      <w:r w:rsidR="0094466C" w:rsidRPr="0059440B">
        <w:rPr>
          <w:rFonts w:ascii="Georgia" w:hAnsi="Georgia"/>
          <w:i/>
          <w:sz w:val="24"/>
          <w:szCs w:val="24"/>
          <w:lang w:val="ru-RU"/>
        </w:rPr>
        <w:t xml:space="preserve">-  </w:t>
      </w:r>
      <w:r w:rsidR="00180146">
        <w:rPr>
          <w:rFonts w:ascii="Georgia" w:hAnsi="Georgia"/>
          <w:i/>
          <w:sz w:val="24"/>
          <w:szCs w:val="24"/>
          <w:lang w:val="ru-RU"/>
        </w:rPr>
        <w:t>Сарагоса</w:t>
      </w:r>
      <w:r w:rsidR="0094466C" w:rsidRPr="0059440B">
        <w:rPr>
          <w:rFonts w:ascii="Georgia" w:hAnsi="Georgia"/>
          <w:i/>
          <w:sz w:val="24"/>
          <w:szCs w:val="24"/>
          <w:lang w:val="ru-RU"/>
        </w:rPr>
        <w:t xml:space="preserve"> – </w:t>
      </w:r>
      <w:r w:rsidR="00254FC8">
        <w:rPr>
          <w:rFonts w:ascii="Georgia" w:hAnsi="Georgia"/>
          <w:i/>
          <w:sz w:val="24"/>
          <w:szCs w:val="24"/>
          <w:lang w:val="ru-RU"/>
        </w:rPr>
        <w:t>Лион</w:t>
      </w:r>
      <w:r w:rsidR="0094466C" w:rsidRPr="0059440B">
        <w:rPr>
          <w:rFonts w:ascii="Georgia" w:hAnsi="Georgia"/>
          <w:i/>
          <w:sz w:val="24"/>
          <w:szCs w:val="24"/>
          <w:lang w:val="ru-RU"/>
        </w:rPr>
        <w:t xml:space="preserve"> –</w:t>
      </w:r>
      <w:r w:rsidR="00180146">
        <w:rPr>
          <w:rFonts w:ascii="Georgia" w:hAnsi="Georgia"/>
          <w:i/>
          <w:sz w:val="24"/>
          <w:szCs w:val="24"/>
          <w:lang w:val="ru-RU"/>
        </w:rPr>
        <w:t xml:space="preserve"> </w:t>
      </w:r>
      <w:r w:rsidR="00254FC8">
        <w:rPr>
          <w:rFonts w:ascii="Georgia" w:hAnsi="Georgia"/>
          <w:i/>
          <w:sz w:val="24"/>
          <w:szCs w:val="24"/>
          <w:lang w:val="ru-RU"/>
        </w:rPr>
        <w:t>Нюрнберг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558"/>
        <w:gridCol w:w="764"/>
        <w:gridCol w:w="8929"/>
      </w:tblGrid>
      <w:tr w:rsidR="00C15A96" w:rsidRPr="0021318F" w14:paraId="2F738921" w14:textId="77777777" w:rsidTr="00484AFA">
        <w:tc>
          <w:tcPr>
            <w:tcW w:w="558" w:type="dxa"/>
          </w:tcPr>
          <w:p w14:paraId="1AB30761" w14:textId="77777777" w:rsidR="00C15A96" w:rsidRPr="007B4FCD" w:rsidRDefault="00C15A96" w:rsidP="007B4FCD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612ED666" w14:textId="54027729" w:rsidR="00C15A96" w:rsidRPr="007B4FCD" w:rsidRDefault="00C15A96" w:rsidP="007B4FCD">
            <w:pPr>
              <w:rPr>
                <w:rFonts w:ascii="Georgia" w:hAnsi="Georgia"/>
                <w:sz w:val="18"/>
                <w:szCs w:val="18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12</w:t>
            </w:r>
            <w:r w:rsidRPr="007B4FCD">
              <w:rPr>
                <w:rFonts w:ascii="Georgia" w:hAnsi="Georgia"/>
                <w:sz w:val="18"/>
                <w:szCs w:val="18"/>
              </w:rPr>
              <w:t>.09</w:t>
            </w:r>
          </w:p>
        </w:tc>
        <w:tc>
          <w:tcPr>
            <w:tcW w:w="8929" w:type="dxa"/>
          </w:tcPr>
          <w:p w14:paraId="5CE3EFCE" w14:textId="0ECA67BD" w:rsidR="00C15A96" w:rsidRPr="007B4FCD" w:rsidRDefault="00C15A96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Выезд из Минска. Прохождение </w:t>
            </w:r>
            <w:r w:rsidR="007E0AA4" w:rsidRPr="007B4FCD">
              <w:rPr>
                <w:rFonts w:ascii="Georgia" w:hAnsi="Georgia"/>
                <w:sz w:val="18"/>
                <w:szCs w:val="18"/>
                <w:lang w:val="ru-RU"/>
              </w:rPr>
              <w:t>границы.</w:t>
            </w:r>
          </w:p>
        </w:tc>
      </w:tr>
      <w:tr w:rsidR="000642B8" w:rsidRPr="0021318F" w14:paraId="6E52BCD9" w14:textId="77777777" w:rsidTr="00181D55">
        <w:tc>
          <w:tcPr>
            <w:tcW w:w="558" w:type="dxa"/>
          </w:tcPr>
          <w:p w14:paraId="6842D2A8" w14:textId="77777777" w:rsidR="000642B8" w:rsidRPr="007B4FCD" w:rsidRDefault="000642B8" w:rsidP="007B4FCD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6698683F" w14:textId="57542954" w:rsidR="000642B8" w:rsidRPr="007B4FCD" w:rsidRDefault="00C15A96" w:rsidP="007B4FCD">
            <w:pPr>
              <w:rPr>
                <w:rFonts w:ascii="Georgia" w:hAnsi="Georgia"/>
                <w:sz w:val="18"/>
                <w:szCs w:val="18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13</w:t>
            </w:r>
            <w:r w:rsidR="00311532" w:rsidRPr="007B4FCD">
              <w:rPr>
                <w:rFonts w:ascii="Georgia" w:hAnsi="Georgia"/>
                <w:sz w:val="18"/>
                <w:szCs w:val="18"/>
              </w:rPr>
              <w:t>.09</w:t>
            </w:r>
          </w:p>
        </w:tc>
        <w:tc>
          <w:tcPr>
            <w:tcW w:w="8929" w:type="dxa"/>
          </w:tcPr>
          <w:p w14:paraId="7FE42455" w14:textId="74BED2C7" w:rsidR="000642B8" w:rsidRPr="007B4FCD" w:rsidRDefault="00311532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Транзит по </w:t>
            </w:r>
            <w:r w:rsidR="00C15A96"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Польше, Германии</w:t>
            </w:r>
            <w:r w:rsidR="00F11DFC" w:rsidRPr="007B4FCD">
              <w:rPr>
                <w:rFonts w:ascii="Georgia" w:hAnsi="Georgia"/>
                <w:sz w:val="18"/>
                <w:szCs w:val="18"/>
                <w:lang w:val="ru-RU"/>
              </w:rPr>
              <w:t>.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   </w:t>
            </w:r>
            <w:r w:rsidR="007E0AA4" w:rsidRPr="007B4FCD">
              <w:rPr>
                <w:rFonts w:ascii="Georgia" w:hAnsi="Georgia"/>
                <w:sz w:val="18"/>
                <w:szCs w:val="18"/>
                <w:lang w:val="ru-RU"/>
              </w:rPr>
              <w:t>Ночлег.</w:t>
            </w:r>
          </w:p>
        </w:tc>
      </w:tr>
      <w:tr w:rsidR="000642B8" w:rsidRPr="007B4FCD" w14:paraId="1D22E82E" w14:textId="77777777" w:rsidTr="00181D55">
        <w:tc>
          <w:tcPr>
            <w:tcW w:w="558" w:type="dxa"/>
          </w:tcPr>
          <w:p w14:paraId="7723C74A" w14:textId="77777777" w:rsidR="000642B8" w:rsidRPr="007B4FCD" w:rsidRDefault="000642B8" w:rsidP="007B4FCD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32A168D4" w14:textId="6A617CCC" w:rsidR="000642B8" w:rsidRPr="007B4FCD" w:rsidRDefault="00C15A96" w:rsidP="007B4FCD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14</w:t>
            </w:r>
            <w:r w:rsidR="00311532" w:rsidRPr="007B4FCD">
              <w:rPr>
                <w:rFonts w:ascii="Georgia" w:hAnsi="Georgia"/>
                <w:sz w:val="18"/>
                <w:szCs w:val="18"/>
                <w:lang w:val="ru-RU"/>
              </w:rPr>
              <w:t>.09</w:t>
            </w:r>
          </w:p>
        </w:tc>
        <w:tc>
          <w:tcPr>
            <w:tcW w:w="8929" w:type="dxa"/>
          </w:tcPr>
          <w:p w14:paraId="753F6C19" w14:textId="0CAEFC2F" w:rsidR="000642B8" w:rsidRPr="007B4FCD" w:rsidRDefault="009D257C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Завтрак. </w:t>
            </w:r>
            <w:r w:rsidR="00B01AC0"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Совершите красивую и увлекательную пешеходную </w:t>
            </w:r>
            <w:r w:rsidR="00B01AC0"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экскурсию по Байро</w:t>
            </w:r>
            <w:r w:rsidR="00C15A96"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йту</w:t>
            </w:r>
            <w:r w:rsidR="00B01AC0"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. Познакомьтесь с историей города, уличным искусством в некоторых укромных уголках и забавными анекдотами о таких важных людях Байройта, как Вильгельмин и Рихард Вагнер. </w:t>
            </w:r>
            <w:r w:rsidR="006417BC" w:rsidRPr="007B4FCD">
              <w:rPr>
                <w:rFonts w:ascii="Georgia" w:hAnsi="Georgia"/>
                <w:sz w:val="18"/>
                <w:szCs w:val="18"/>
                <w:lang w:val="ru-RU"/>
              </w:rPr>
              <w:t>Транзит по территории Германии</w:t>
            </w:r>
            <w:r w:rsidR="00B01AC0" w:rsidRPr="007B4FCD">
              <w:rPr>
                <w:rFonts w:ascii="Georgia" w:hAnsi="Georgia"/>
                <w:sz w:val="18"/>
                <w:szCs w:val="18"/>
                <w:lang w:val="ru-RU"/>
              </w:rPr>
              <w:t>, Франции</w:t>
            </w:r>
            <w:r w:rsidR="006417BC" w:rsidRPr="007B4FCD">
              <w:rPr>
                <w:rFonts w:ascii="Georgia" w:hAnsi="Georgia"/>
                <w:sz w:val="18"/>
                <w:szCs w:val="18"/>
                <w:lang w:val="ru-RU"/>
              </w:rPr>
              <w:t>. Ночлег в отеле.</w:t>
            </w:r>
          </w:p>
        </w:tc>
      </w:tr>
      <w:tr w:rsidR="000642B8" w:rsidRPr="007B4FCD" w14:paraId="48674D34" w14:textId="77777777" w:rsidTr="00181D55">
        <w:tc>
          <w:tcPr>
            <w:tcW w:w="558" w:type="dxa"/>
          </w:tcPr>
          <w:p w14:paraId="5F31F22B" w14:textId="77777777" w:rsidR="000642B8" w:rsidRPr="007B4FCD" w:rsidRDefault="000642B8" w:rsidP="007B4FCD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1A244413" w14:textId="47F0E411" w:rsidR="000642B8" w:rsidRPr="007B4FCD" w:rsidRDefault="00C15A96" w:rsidP="007B4FCD">
            <w:pPr>
              <w:rPr>
                <w:rFonts w:ascii="Georgia" w:hAnsi="Georgia"/>
                <w:sz w:val="18"/>
                <w:szCs w:val="18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15</w:t>
            </w:r>
            <w:r w:rsidR="00311532" w:rsidRPr="007B4FCD">
              <w:rPr>
                <w:rFonts w:ascii="Georgia" w:hAnsi="Georgia"/>
                <w:sz w:val="18"/>
                <w:szCs w:val="18"/>
              </w:rPr>
              <w:t>.09</w:t>
            </w:r>
          </w:p>
        </w:tc>
        <w:tc>
          <w:tcPr>
            <w:tcW w:w="8929" w:type="dxa"/>
          </w:tcPr>
          <w:p w14:paraId="7C544851" w14:textId="23C29EF3" w:rsidR="000642B8" w:rsidRPr="007B4FCD" w:rsidRDefault="009E4A0F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Завтрак. 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 xml:space="preserve">Переезд в город Дижон. </w:t>
            </w:r>
            <w:r w:rsidR="00C15A96" w:rsidRPr="007B4FCD">
              <w:rPr>
                <w:rFonts w:ascii="Georgia" w:hAnsi="Georgia" w:cs="Arial"/>
                <w:b/>
                <w:sz w:val="18"/>
                <w:szCs w:val="18"/>
                <w:shd w:val="clear" w:color="auto" w:fill="FFFFFF"/>
                <w:lang w:val="ru-RU"/>
              </w:rPr>
              <w:t>Дижон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 xml:space="preserve"> – это город искусства, удивительной архитектуры, скульптурных ансамблей. Он пропитан историей. Главной достопримечательностью города является Средневековый центр.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</w:rPr>
              <w:t> 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 xml:space="preserve">Во время экскурсии по городу мы </w:t>
            </w:r>
            <w:r w:rsidR="007E0AA4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>увидим: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 xml:space="preserve"> замок Бургундских герцогов с башней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</w:rPr>
              <w:t> 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>Филиппа Доброго, где в прекрасном состоянии и практически первозданном виде сохранился зал с гробницами Филиппа Смелого и его сына — Иоанна Бесстрашного, церковь Сен Мишель,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</w:rPr>
              <w:t> 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>собор Нотр-Дам с уникальным фасадом и   декорированными изумительными скульптурами., собор Сен-</w:t>
            </w:r>
            <w:r w:rsidR="007E0AA4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>Бенин,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7E0AA4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>площади, средневековые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 xml:space="preserve"> улицы с фахверковыми домами. </w:t>
            </w:r>
            <w:r w:rsidR="007E0AA4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>Мы обязательно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 xml:space="preserve"> прикоснемся к талисману города, знаменитой сове.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</w:rPr>
              <w:t> 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7E0AA4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 xml:space="preserve">Переезд в </w:t>
            </w:r>
            <w:proofErr w:type="gramStart"/>
            <w:r w:rsidR="007E0AA4" w:rsidRPr="0021318F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>Бон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</w:rPr>
              <w:t>  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>-</w:t>
            </w:r>
            <w:proofErr w:type="gramEnd"/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 xml:space="preserve"> столица бургундских вин и просто само очарование. Виноделие – это главная религия местных </w:t>
            </w:r>
            <w:r w:rsidR="007E0AA4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>жителей.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 xml:space="preserve"> В Боне находится множество достопримечательностей и памятников архитектуры и истории Франции. Во время прогулки по городу мы увидим ц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</w:rPr>
              <w:t>ep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>к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</w:rPr>
              <w:t>o</w:t>
            </w:r>
            <w:proofErr w:type="spellStart"/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>вь</w:t>
            </w:r>
            <w:proofErr w:type="spellEnd"/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 xml:space="preserve"> Б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</w:rPr>
              <w:t>o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>г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</w:rPr>
              <w:t>o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>м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</w:rPr>
              <w:t>a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>т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</w:rPr>
              <w:t>ep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>и, Часовую башню, Герцогский дворец. По желанию посещение уникального музея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</w:rPr>
              <w:t> Hospices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</w:rPr>
              <w:t>de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</w:rPr>
              <w:t>Beaune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 xml:space="preserve">* </w:t>
            </w:r>
            <w:r w:rsidR="007E0AA4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>(доплата</w:t>
            </w:r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proofErr w:type="spellStart"/>
            <w:proofErr w:type="gramStart"/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>вх.билет</w:t>
            </w:r>
            <w:proofErr w:type="spellEnd"/>
            <w:proofErr w:type="gramEnd"/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 xml:space="preserve">), где хранится знаменитый алтарь «Страшный суд» </w:t>
            </w:r>
            <w:proofErr w:type="spellStart"/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>Рогира</w:t>
            </w:r>
            <w:proofErr w:type="spellEnd"/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 xml:space="preserve"> ван дер </w:t>
            </w:r>
            <w:proofErr w:type="spellStart"/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>Вейдена</w:t>
            </w:r>
            <w:proofErr w:type="spellEnd"/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 xml:space="preserve"> 15 века. По желанию*: дегустация бургундский вин и ликера Крем де Кассис*.  </w:t>
            </w:r>
            <w:proofErr w:type="gramStart"/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</w:rPr>
              <w:t xml:space="preserve">( </w:t>
            </w:r>
            <w:proofErr w:type="spellStart"/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</w:rPr>
              <w:t>доплата</w:t>
            </w:r>
            <w:proofErr w:type="spellEnd"/>
            <w:proofErr w:type="gramEnd"/>
            <w:r w:rsidR="00C15A96" w:rsidRPr="007B4FCD">
              <w:rPr>
                <w:rFonts w:ascii="Georgia" w:hAnsi="Georgia" w:cs="Arial"/>
                <w:sz w:val="18"/>
                <w:szCs w:val="18"/>
                <w:shd w:val="clear" w:color="auto" w:fill="FFFFFF"/>
              </w:rPr>
              <w:t xml:space="preserve"> 30€) . </w:t>
            </w:r>
            <w:r w:rsidR="007B4FCD">
              <w:rPr>
                <w:rFonts w:ascii="Georgia" w:hAnsi="Georgia" w:cs="Arial"/>
                <w:sz w:val="18"/>
                <w:szCs w:val="18"/>
                <w:shd w:val="clear" w:color="auto" w:fill="FFFFFF"/>
                <w:lang w:val="ru-RU"/>
              </w:rPr>
              <w:t xml:space="preserve"> 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Транзит по территории Франции. Ночлег в отеле.</w:t>
            </w:r>
          </w:p>
        </w:tc>
      </w:tr>
      <w:tr w:rsidR="000642B8" w:rsidRPr="0021318F" w14:paraId="5AB4FE36" w14:textId="77777777" w:rsidTr="00181D55">
        <w:tc>
          <w:tcPr>
            <w:tcW w:w="558" w:type="dxa"/>
          </w:tcPr>
          <w:p w14:paraId="3E098E72" w14:textId="77777777" w:rsidR="000642B8" w:rsidRPr="007B4FCD" w:rsidRDefault="000642B8" w:rsidP="007B4FCD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0FAA7AFE" w14:textId="42331CFA" w:rsidR="000642B8" w:rsidRPr="007B4FCD" w:rsidRDefault="00C15A96" w:rsidP="007B4FCD">
            <w:pPr>
              <w:rPr>
                <w:rFonts w:ascii="Georgia" w:hAnsi="Georgia"/>
                <w:sz w:val="18"/>
                <w:szCs w:val="18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16</w:t>
            </w:r>
            <w:r w:rsidR="00311532" w:rsidRPr="007B4FCD">
              <w:rPr>
                <w:rFonts w:ascii="Georgia" w:hAnsi="Georgia"/>
                <w:sz w:val="18"/>
                <w:szCs w:val="18"/>
              </w:rPr>
              <w:t>.09</w:t>
            </w:r>
          </w:p>
        </w:tc>
        <w:tc>
          <w:tcPr>
            <w:tcW w:w="8929" w:type="dxa"/>
          </w:tcPr>
          <w:p w14:paraId="1A3D1201" w14:textId="6F91B46F" w:rsidR="00AB7692" w:rsidRPr="007B4FCD" w:rsidRDefault="001E6EBF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Завтрак</w:t>
            </w:r>
            <w:r w:rsidR="00C15A96"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. </w:t>
            </w:r>
            <w:r w:rsidR="007E0AA4" w:rsidRPr="007B4FCD">
              <w:rPr>
                <w:rFonts w:ascii="Georgia" w:hAnsi="Georgia"/>
                <w:sz w:val="18"/>
                <w:szCs w:val="18"/>
                <w:lang w:val="ru-RU"/>
              </w:rPr>
              <w:t>Прогулка в</w:t>
            </w:r>
            <w:r w:rsidR="00C15A96"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C15A96" w:rsidRPr="007B4FCD">
              <w:rPr>
                <w:rFonts w:ascii="Georgia" w:hAnsi="Georgia"/>
                <w:b/>
                <w:bCs/>
                <w:sz w:val="18"/>
                <w:szCs w:val="18"/>
                <w:lang w:val="ru-RU"/>
              </w:rPr>
              <w:t>Перигё</w:t>
            </w:r>
            <w:proofErr w:type="spellEnd"/>
            <w:r w:rsidR="00C15A96"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— это погружение в аутентичную Францию, вдали от шумных мегаполисов. Это город, где можно неспешно бродить, открывая для себя следы великих империй, наслаждаться ароматами местной кухни и ощущать неповторимый дух </w:t>
            </w:r>
            <w:proofErr w:type="spellStart"/>
            <w:r w:rsidR="00C15A96" w:rsidRPr="007B4FCD">
              <w:rPr>
                <w:rFonts w:ascii="Georgia" w:hAnsi="Georgia"/>
                <w:sz w:val="18"/>
                <w:szCs w:val="18"/>
                <w:lang w:val="ru-RU"/>
              </w:rPr>
              <w:t>Перигора</w:t>
            </w:r>
            <w:proofErr w:type="spellEnd"/>
            <w:r w:rsidR="00C15A96"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— края истории, гастрономии и живописных пейзажей.</w:t>
            </w:r>
            <w:r w:rsidR="00311532"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 Переезд в Биарриц.</w:t>
            </w:r>
          </w:p>
          <w:p w14:paraId="33E87EE4" w14:textId="1E0A5C0D" w:rsidR="00311532" w:rsidRPr="007B4FCD" w:rsidRDefault="00311532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Одной ногой в Атлантическом океане, другой – в горах: 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Биарриц и Страна Басков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похожи на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эспелетский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чили, один из главных продуктов региональной гастрономии – острый и в то же время сладкий. Остроту олицетворяют океанские серферы – неотъемлемая часть местного колорита, как и высокие скалы, длинные песчаные пляжи и дикие бухты. А сладость – это искусство красивой жизни и гастрономия, формирующие совершенно уникальную культуру. Неудивительно, что эта земля порождала таланты. Один из них – Андре Курреже, знаменитый модельер баскского происхождения, создатель мини-юбки </w:t>
            </w:r>
            <w:r w:rsidR="007E0AA4" w:rsidRPr="007B4FCD">
              <w:rPr>
                <w:rFonts w:ascii="Georgia" w:hAnsi="Georgia"/>
                <w:sz w:val="18"/>
                <w:szCs w:val="18"/>
                <w:lang w:val="ru-RU"/>
              </w:rPr>
              <w:t>и купальника, который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решили вновь воссоздать в</w:t>
            </w:r>
            <w:r w:rsidRPr="007B4FCD">
              <w:rPr>
                <w:rFonts w:ascii="Georgia" w:hAnsi="Georgia" w:cs="Arial"/>
                <w:color w:val="060D2C"/>
                <w:sz w:val="18"/>
                <w:szCs w:val="18"/>
                <w:lang w:val="ru-RU"/>
              </w:rPr>
              <w:t xml:space="preserve"> 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Биаррице</w:t>
            </w:r>
            <w:r w:rsidRPr="007B4FCD">
              <w:rPr>
                <w:rFonts w:ascii="Georgia" w:hAnsi="Georgia" w:cs="Arial"/>
                <w:color w:val="060D2C"/>
                <w:sz w:val="18"/>
                <w:szCs w:val="18"/>
                <w:lang w:val="ru-RU"/>
              </w:rPr>
              <w:t>.</w:t>
            </w:r>
          </w:p>
          <w:p w14:paraId="7958B216" w14:textId="080DBFB5" w:rsidR="000642B8" w:rsidRPr="007B4FCD" w:rsidRDefault="007E0AA4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bCs/>
                <w:sz w:val="18"/>
                <w:szCs w:val="18"/>
                <w:lang w:val="ru-RU"/>
              </w:rPr>
              <w:t>Переезд в</w:t>
            </w:r>
            <w:r w:rsidR="001E6EBF" w:rsidRPr="007B4FCD">
              <w:rPr>
                <w:rFonts w:ascii="Georgia" w:hAnsi="Georgia"/>
                <w:bCs/>
                <w:sz w:val="18"/>
                <w:szCs w:val="18"/>
                <w:lang w:val="ru-RU"/>
              </w:rPr>
              <w:t xml:space="preserve"> </w:t>
            </w:r>
            <w:r w:rsidR="00A841B1" w:rsidRPr="007B4FCD">
              <w:rPr>
                <w:rFonts w:ascii="Georgia" w:hAnsi="Georgia"/>
                <w:bCs/>
                <w:sz w:val="18"/>
                <w:szCs w:val="18"/>
                <w:lang w:val="ru-RU"/>
              </w:rPr>
              <w:t>транзитный отель</w:t>
            </w:r>
            <w:r w:rsidR="00F87AE1" w:rsidRPr="007B4FCD">
              <w:rPr>
                <w:rFonts w:ascii="Georgia" w:hAnsi="Georgia"/>
                <w:b/>
                <w:bCs/>
                <w:sz w:val="18"/>
                <w:szCs w:val="18"/>
                <w:lang w:val="ru-RU"/>
              </w:rPr>
              <w:t>.</w:t>
            </w:r>
            <w:r w:rsidR="00F87AE1"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r w:rsidR="00A841B1"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Ночлег.</w:t>
            </w:r>
          </w:p>
        </w:tc>
      </w:tr>
      <w:tr w:rsidR="000642B8" w:rsidRPr="0021318F" w14:paraId="703912F3" w14:textId="77777777" w:rsidTr="00181D55">
        <w:tc>
          <w:tcPr>
            <w:tcW w:w="558" w:type="dxa"/>
          </w:tcPr>
          <w:p w14:paraId="6C894025" w14:textId="77777777" w:rsidR="000642B8" w:rsidRPr="007B4FCD" w:rsidRDefault="000642B8" w:rsidP="007B4FCD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686EC62C" w14:textId="628E9DD9" w:rsidR="000642B8" w:rsidRPr="007B4FCD" w:rsidRDefault="00C15A96" w:rsidP="007B4FCD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17</w:t>
            </w:r>
            <w:r w:rsidR="00311532" w:rsidRPr="007B4FCD">
              <w:rPr>
                <w:rFonts w:ascii="Georgia" w:hAnsi="Georgia"/>
                <w:sz w:val="18"/>
                <w:szCs w:val="18"/>
                <w:lang w:val="ru-RU"/>
              </w:rPr>
              <w:t>.09</w:t>
            </w:r>
          </w:p>
        </w:tc>
        <w:tc>
          <w:tcPr>
            <w:tcW w:w="8929" w:type="dxa"/>
          </w:tcPr>
          <w:p w14:paraId="7CB57433" w14:textId="4534B2AC" w:rsidR="00A841B1" w:rsidRPr="007B4FCD" w:rsidRDefault="00F87AE1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Завтрак. </w:t>
            </w:r>
            <w:r w:rsidR="00A841B1"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r w:rsidR="007E0AA4"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Переезд в </w:t>
            </w:r>
            <w:r w:rsidR="007E0AA4" w:rsidRPr="007E0AA4">
              <w:rPr>
                <w:rFonts w:ascii="Georgia" w:hAnsi="Georgia"/>
                <w:b/>
                <w:bCs/>
                <w:sz w:val="18"/>
                <w:szCs w:val="18"/>
                <w:lang w:val="ru-RU"/>
              </w:rPr>
              <w:t>Сан</w:t>
            </w:r>
            <w:r w:rsidR="007E0AA4"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 xml:space="preserve"> -</w:t>
            </w:r>
            <w:r w:rsidR="007E0AA4">
              <w:rPr>
                <w:rFonts w:ascii="Georgia" w:hAnsi="Georgia"/>
                <w:b/>
                <w:sz w:val="18"/>
                <w:szCs w:val="18"/>
                <w:lang w:val="ru-RU"/>
              </w:rPr>
              <w:t xml:space="preserve"> </w:t>
            </w:r>
            <w:r w:rsidR="00A841B1"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Себастьян</w:t>
            </w:r>
            <w:r w:rsidR="00A841B1"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.  На экскурсии вы увидите главные достопримечательности города и узнаете, как из простого рыбацкого поселка Сан-Себастьян превратился в один из крупнейших городов Страны Басков и аристократический курорт Испании на берегу Бискайского залива, с превосходной кухней, красивыми зданиями и бесконечными пляжами из чистого белого песка.   </w:t>
            </w:r>
            <w:r w:rsidR="007E0AA4" w:rsidRPr="007B4FCD">
              <w:rPr>
                <w:rFonts w:ascii="Georgia" w:hAnsi="Georgia"/>
                <w:sz w:val="18"/>
                <w:szCs w:val="18"/>
                <w:lang w:val="ru-RU"/>
              </w:rPr>
              <w:t>Переезд в Бильбао</w:t>
            </w:r>
            <w:r w:rsidR="00A841B1"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— самый крупный и космополитичный город Страны Басков. Во время пешеходной экскурсии мы прогуляемся </w:t>
            </w:r>
            <w:r w:rsidR="007E0AA4" w:rsidRPr="007B4FCD">
              <w:rPr>
                <w:rFonts w:ascii="Georgia" w:hAnsi="Georgia"/>
                <w:sz w:val="18"/>
                <w:szCs w:val="18"/>
                <w:lang w:val="ru-RU"/>
              </w:rPr>
              <w:t>по-Старому</w:t>
            </w:r>
            <w:r w:rsidR="00A841B1"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и Новому Бильбао. Каждый камешек, каждое здание хранит отпечаток времени: Средневековье, Карлистские войны, бум индустриализации, упадок и современное возрождение — вас ждет настоящее путешествие во времени. </w:t>
            </w:r>
          </w:p>
          <w:p w14:paraId="5837D025" w14:textId="77777777" w:rsidR="000642B8" w:rsidRPr="007B4FCD" w:rsidRDefault="00A841B1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Переезд в Транзитный отель, ночлег.</w:t>
            </w:r>
          </w:p>
        </w:tc>
      </w:tr>
      <w:tr w:rsidR="00181D55" w:rsidRPr="007B4FCD" w14:paraId="53DE8088" w14:textId="77777777" w:rsidTr="00D272BC">
        <w:tc>
          <w:tcPr>
            <w:tcW w:w="558" w:type="dxa"/>
          </w:tcPr>
          <w:p w14:paraId="5898E99D" w14:textId="77777777" w:rsidR="00181D55" w:rsidRPr="007B4FCD" w:rsidRDefault="00181D55" w:rsidP="007B4FCD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7D471741" w14:textId="5488081E" w:rsidR="00181D55" w:rsidRPr="007B4FCD" w:rsidRDefault="00C15A96" w:rsidP="007B4FCD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18</w:t>
            </w:r>
            <w:r w:rsidR="00181D55" w:rsidRPr="007B4FCD">
              <w:rPr>
                <w:rFonts w:ascii="Georgia" w:hAnsi="Georgia"/>
                <w:sz w:val="18"/>
                <w:szCs w:val="18"/>
                <w:lang w:val="ru-RU"/>
              </w:rPr>
              <w:t>.09</w:t>
            </w:r>
          </w:p>
        </w:tc>
        <w:tc>
          <w:tcPr>
            <w:tcW w:w="8929" w:type="dxa"/>
          </w:tcPr>
          <w:p w14:paraId="2B54160B" w14:textId="37C2BF61" w:rsidR="002F56F9" w:rsidRPr="007B4FCD" w:rsidRDefault="008D0825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Завтрак.  Экскурсия по городу   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Саламанка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. Красивейший город Пиренейского полуострова.</w:t>
            </w:r>
            <w:r w:rsidRPr="007B4FCD">
              <w:rPr>
                <w:rFonts w:ascii="Georgia" w:hAnsi="Georgia"/>
                <w:color w:val="3B3B3B"/>
                <w:sz w:val="18"/>
                <w:szCs w:val="18"/>
                <w:shd w:val="clear" w:color="auto" w:fill="F9F9F9"/>
                <w:lang w:val="ru-RU"/>
              </w:rPr>
              <w:t xml:space="preserve"> 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Каменные кружева храмов и дворцов.  Переезд в </w:t>
            </w:r>
            <w:r w:rsidR="007E0AA4">
              <w:rPr>
                <w:rFonts w:ascii="Georgia" w:hAnsi="Georgia"/>
                <w:sz w:val="18"/>
                <w:szCs w:val="18"/>
                <w:lang w:val="ru-RU"/>
              </w:rPr>
              <w:t>Порту (пригород</w:t>
            </w:r>
            <w:r w:rsidR="005D072F">
              <w:rPr>
                <w:rFonts w:ascii="Georgia" w:hAnsi="Georgia"/>
                <w:sz w:val="18"/>
                <w:szCs w:val="18"/>
                <w:lang w:val="ru-RU"/>
              </w:rPr>
              <w:t>)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. </w:t>
            </w:r>
            <w:r w:rsidR="002F56F9" w:rsidRPr="007B4FCD">
              <w:rPr>
                <w:rFonts w:ascii="Georgia" w:hAnsi="Georgia"/>
                <w:sz w:val="18"/>
                <w:szCs w:val="18"/>
                <w:lang w:val="ru-RU"/>
              </w:rPr>
              <w:t>Размещение в отеле, отдых. Ночлег.</w:t>
            </w:r>
          </w:p>
        </w:tc>
      </w:tr>
      <w:tr w:rsidR="00C53A00" w:rsidRPr="0021318F" w14:paraId="75EEDEB9" w14:textId="77777777" w:rsidTr="00726ABE">
        <w:tc>
          <w:tcPr>
            <w:tcW w:w="558" w:type="dxa"/>
          </w:tcPr>
          <w:p w14:paraId="2ED74CCA" w14:textId="77777777" w:rsidR="00C53A00" w:rsidRPr="007B4FCD" w:rsidRDefault="00C53A00" w:rsidP="00726ABE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14A9BF0C" w14:textId="77777777" w:rsidR="00C53A00" w:rsidRPr="007B4FCD" w:rsidRDefault="00C53A00" w:rsidP="00726AB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19.09</w:t>
            </w:r>
          </w:p>
        </w:tc>
        <w:tc>
          <w:tcPr>
            <w:tcW w:w="8929" w:type="dxa"/>
          </w:tcPr>
          <w:p w14:paraId="4F12F049" w14:textId="77777777" w:rsidR="00C53A00" w:rsidRPr="007B4FCD" w:rsidRDefault="00C53A00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Завтрак. Обзорная экскурсия по городу 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Порту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. Северная столица на скалах— особенный город,  где Европа проявляется во всей прелести своих средневековых улочек, неизменных традиций, церковь  Кармелитов, полностью украшенная изразцами, собор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Клеригуш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, книжный магазин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Лелу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(входит в тройку  самых красивых книжных магазинов мира), вокзал Сан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Бенту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, Кафедральный собор и Епископский дворец, старая часть города с жилыми домами 13 века (входит в список ЮНЕСКО). Посещение Православной Церкви</w:t>
            </w:r>
          </w:p>
          <w:p w14:paraId="2498F634" w14:textId="77777777" w:rsidR="00C53A00" w:rsidRPr="007B4FCD" w:rsidRDefault="00C53A00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Порту, где находится Икона трех святителей португальской земли. </w:t>
            </w:r>
          </w:p>
          <w:p w14:paraId="3125A63E" w14:textId="183B7AD1" w:rsidR="00C53A00" w:rsidRPr="007B4FCD" w:rsidRDefault="00C53A00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lastRenderedPageBreak/>
              <w:t xml:space="preserve">Прогулка на 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 xml:space="preserve">кораблике по реке Дору* 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- необыкновенная возможность насладиться с </w:t>
            </w:r>
            <w:r w:rsidR="007E0AA4" w:rsidRPr="007B4FCD">
              <w:rPr>
                <w:rFonts w:ascii="Georgia" w:hAnsi="Georgia"/>
                <w:sz w:val="18"/>
                <w:szCs w:val="18"/>
                <w:lang w:val="ru-RU"/>
              </w:rPr>
              <w:t>воды превосходными видами на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старинную </w:t>
            </w:r>
            <w:r w:rsidR="007E0AA4" w:rsidRPr="007B4FCD">
              <w:rPr>
                <w:rFonts w:ascii="Georgia" w:hAnsi="Georgia"/>
                <w:sz w:val="18"/>
                <w:szCs w:val="18"/>
                <w:lang w:val="ru-RU"/>
              </w:rPr>
              <w:t>архитектуру и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современную застройку городов Порту и   Вила-Нова-де-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Гайя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. </w:t>
            </w:r>
            <w:r w:rsidR="007E0AA4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r w:rsidR="007E0AA4"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Дегустация</w:t>
            </w:r>
            <w:r w:rsidR="007E0AA4"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знаменитого португальского портвейна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с экскурсией*.</w:t>
            </w:r>
          </w:p>
          <w:p w14:paraId="0C676734" w14:textId="7C23737A" w:rsidR="00C53A00" w:rsidRPr="007B4FCD" w:rsidRDefault="00C53A00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Свободное время. Возвращение в отель.</w:t>
            </w:r>
          </w:p>
        </w:tc>
      </w:tr>
      <w:tr w:rsidR="005D072F" w:rsidRPr="007B4FCD" w14:paraId="51A466D9" w14:textId="77777777" w:rsidTr="00726ABE">
        <w:tc>
          <w:tcPr>
            <w:tcW w:w="558" w:type="dxa"/>
          </w:tcPr>
          <w:p w14:paraId="3B91B4B2" w14:textId="77777777" w:rsidR="005D072F" w:rsidRPr="007B4FCD" w:rsidRDefault="005D072F" w:rsidP="00726ABE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5FCDE9FA" w14:textId="1A405566" w:rsidR="005D072F" w:rsidRPr="007B4FCD" w:rsidRDefault="005D072F" w:rsidP="00726AB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2</w:t>
            </w:r>
            <w:r w:rsidR="00561E5F">
              <w:rPr>
                <w:rFonts w:ascii="Georgia" w:hAnsi="Georgia"/>
                <w:sz w:val="18"/>
                <w:szCs w:val="18"/>
                <w:lang w:val="ru-RU"/>
              </w:rPr>
              <w:t>0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.09</w:t>
            </w:r>
          </w:p>
        </w:tc>
        <w:tc>
          <w:tcPr>
            <w:tcW w:w="8929" w:type="dxa"/>
          </w:tcPr>
          <w:p w14:paraId="788354C7" w14:textId="4E36635B" w:rsidR="005D072F" w:rsidRPr="007B4FCD" w:rsidRDefault="005D072F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Завтрак.  </w:t>
            </w:r>
            <w:r w:rsidRPr="005D072F">
              <w:rPr>
                <w:rFonts w:ascii="Georgia" w:hAnsi="Georgia"/>
                <w:b/>
                <w:bCs/>
                <w:sz w:val="18"/>
                <w:szCs w:val="18"/>
                <w:lang w:val="ru-RU"/>
              </w:rPr>
              <w:t>Свободное время или выездная экскурсия*.</w:t>
            </w:r>
            <w:r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Переезд в город 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Брага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считается по праву одним из самых красивых городов Португалии. Необычная архитектура, множество церквей и богатая история притягивают в Брагу туристов. Словами туристов о городе- неповторимый шарм центра города с фонтанами и старинной кофейней,</w:t>
            </w:r>
            <w:r w:rsidR="007E0AA4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в которой варят самый вкусный кофе.</w:t>
            </w:r>
          </w:p>
          <w:p w14:paraId="615856A5" w14:textId="178E7ADE" w:rsidR="005D072F" w:rsidRPr="007B4FCD" w:rsidRDefault="005D072F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Бом-</w:t>
            </w:r>
            <w:proofErr w:type="spellStart"/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Жезуш</w:t>
            </w:r>
            <w:proofErr w:type="spellEnd"/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-ду-Монте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– святилище, привлекающее к себе огромный поток паломников и путешественников. В пяти километрах от города церковь Христа на Голгофе (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Igreja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Bom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Jesus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do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Monte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) являющаяся, одним из шедевров европейского барокко. Пройдем по лестнице из пяти чувств и трех добродетелей, узнаем значения символов, фонтанов и статуй, украшающих это место.</w:t>
            </w:r>
          </w:p>
          <w:p w14:paraId="0BF503EE" w14:textId="273F88A0" w:rsidR="005D072F" w:rsidRPr="007B4FCD" w:rsidRDefault="005D072F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proofErr w:type="spellStart"/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Гимарайнш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- колыбель португальской нации. Именно там родился будущий король Португалии Альфонсу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Энрикеш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I. До наших дней сохранилась миниатюрная романская часовня Сан-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Мигела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, где крестили новорожденного Альфонсу. В центральной части города хорошо сохранился квартал со средневековыми особняками. Во время экскурсии вы увидите церковь Святой Оливейры и Святого Франсишку XIV в. Средневековый ансамбль города признан ЮНЕСКО Памятником Мирового наследия.</w:t>
            </w:r>
            <w:r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Обед в </w:t>
            </w:r>
            <w:r w:rsidR="007E0AA4" w:rsidRPr="007B4FCD">
              <w:rPr>
                <w:rFonts w:ascii="Georgia" w:hAnsi="Georgia"/>
                <w:sz w:val="18"/>
                <w:szCs w:val="18"/>
                <w:lang w:val="ru-RU"/>
              </w:rPr>
              <w:t>национальном ресторане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. Возвращение в отель.</w:t>
            </w:r>
          </w:p>
        </w:tc>
      </w:tr>
      <w:tr w:rsidR="005D072F" w:rsidRPr="007B4FCD" w14:paraId="51B113F0" w14:textId="77777777" w:rsidTr="00726ABE">
        <w:tc>
          <w:tcPr>
            <w:tcW w:w="558" w:type="dxa"/>
          </w:tcPr>
          <w:p w14:paraId="3027F5E1" w14:textId="77777777" w:rsidR="005D072F" w:rsidRPr="007B4FCD" w:rsidRDefault="005D072F" w:rsidP="00726ABE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08107356" w14:textId="228CF55B" w:rsidR="005D072F" w:rsidRPr="007B4FCD" w:rsidRDefault="005D072F" w:rsidP="00726AB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2</w:t>
            </w:r>
            <w:r w:rsidR="00561E5F">
              <w:rPr>
                <w:rFonts w:ascii="Georgia" w:hAnsi="Georgia"/>
                <w:sz w:val="18"/>
                <w:szCs w:val="18"/>
                <w:lang w:val="ru-RU"/>
              </w:rPr>
              <w:t>1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.09</w:t>
            </w:r>
          </w:p>
        </w:tc>
        <w:tc>
          <w:tcPr>
            <w:tcW w:w="8929" w:type="dxa"/>
          </w:tcPr>
          <w:p w14:paraId="3A79C3A4" w14:textId="44324BC1" w:rsidR="005D072F" w:rsidRPr="007B4FCD" w:rsidRDefault="005D072F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Завтрак. Посещение 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Португальской Венеции. Авейру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- мал золотник, да дорог. Та САМАЯ знаменитая плитка азулежу, талисман миллионов домов по всей Португалии, изготавливается по аутентичным техникам именно в Авейру. Большая доля производства соли также падает именно на Авейру. Фабрика фарфора, которым по сей день сервируют столы королевских дворов - тоже здесь. Да что говорить, город в 16 веке стал пристанищем для дочери португальского короля.  </w:t>
            </w:r>
            <w:r w:rsidR="007E0AA4" w:rsidRPr="007B4FCD">
              <w:rPr>
                <w:rFonts w:ascii="Georgia" w:hAnsi="Georgia"/>
                <w:sz w:val="18"/>
                <w:szCs w:val="18"/>
                <w:lang w:val="ru-RU"/>
              </w:rPr>
              <w:t>Переезд в Назаре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- типичная рыбацкая деревня Португалии, полная традиций и очарования. Назаре- для тех, кто хочет насладиться лучшими из самых скрытых уголков страны. Проходя по его узким улочкам, ведущим к океану, открывается своеобразный и аутентичный образ жизни, где вокруг прячутся сюрпризы. Красота, воспоминания, обаяние и традиции делают Назаре самым незабываемым из португальских мест. Имеет много интересных достопримечательностей. Узнаем историю, обычаи и традиции. А на обеде откроем для себя гастрономию этих мест.  Обед на берегу океана в Назаре, с </w:t>
            </w:r>
            <w:r w:rsidR="007E0AA4" w:rsidRPr="007B4FCD">
              <w:rPr>
                <w:rFonts w:ascii="Georgia" w:hAnsi="Georgia"/>
                <w:sz w:val="18"/>
                <w:szCs w:val="18"/>
                <w:lang w:val="ru-RU"/>
              </w:rPr>
              <w:t>напитками</w:t>
            </w:r>
            <w:r w:rsidR="007E0AA4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r w:rsidR="007E0AA4" w:rsidRPr="007B4FCD">
              <w:rPr>
                <w:rFonts w:ascii="Georgia" w:hAnsi="Georgia"/>
                <w:sz w:val="18"/>
                <w:szCs w:val="18"/>
                <w:lang w:val="ru-RU"/>
              </w:rPr>
              <w:t>(доплата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).</w:t>
            </w:r>
          </w:p>
          <w:p w14:paraId="06C86AAD" w14:textId="58910686" w:rsidR="005D072F" w:rsidRPr="007B4FCD" w:rsidRDefault="005D072F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Переезд </w:t>
            </w:r>
            <w:r w:rsidR="007E0AA4"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 xml:space="preserve">в </w:t>
            </w:r>
            <w:proofErr w:type="spellStart"/>
            <w:r w:rsidR="007E0AA4"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Обидуш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— очаровательный городок с характерными белыми домами под красными черепичными крышами, утопающими в ярких цветах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Бугенвилии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. В городе расположен величественный замок, а сам город окружают средневековые стены, откуда открывается изумительный вид на его окрестности. На протяжении многих династий городом управляли королевы. Переезд в пригород </w:t>
            </w:r>
            <w:r>
              <w:rPr>
                <w:rFonts w:ascii="Georgia" w:hAnsi="Georgia"/>
                <w:sz w:val="18"/>
                <w:szCs w:val="18"/>
                <w:lang w:val="ru-RU"/>
              </w:rPr>
              <w:t>Лиссабона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.</w:t>
            </w:r>
            <w:r w:rsidR="00064862">
              <w:rPr>
                <w:rFonts w:ascii="Georgia" w:hAnsi="Georgia"/>
                <w:sz w:val="18"/>
                <w:szCs w:val="18"/>
                <w:lang w:val="ru-RU"/>
              </w:rPr>
              <w:t xml:space="preserve"> Ночлег</w:t>
            </w:r>
          </w:p>
        </w:tc>
      </w:tr>
      <w:tr w:rsidR="005D072F" w:rsidRPr="00223E39" w14:paraId="30162D05" w14:textId="77777777" w:rsidTr="00726ABE">
        <w:tc>
          <w:tcPr>
            <w:tcW w:w="558" w:type="dxa"/>
          </w:tcPr>
          <w:p w14:paraId="739BE1A3" w14:textId="77777777" w:rsidR="005D072F" w:rsidRPr="007B4FCD" w:rsidRDefault="005D072F" w:rsidP="00726ABE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3E2C1690" w14:textId="446EA1EB" w:rsidR="005D072F" w:rsidRPr="007B4FCD" w:rsidRDefault="00561E5F" w:rsidP="00726AB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>
              <w:rPr>
                <w:rFonts w:ascii="Georgia" w:hAnsi="Georgia"/>
                <w:sz w:val="18"/>
                <w:szCs w:val="18"/>
                <w:lang w:val="ru-RU"/>
              </w:rPr>
              <w:t>22</w:t>
            </w:r>
            <w:r w:rsidR="005D072F" w:rsidRPr="007B4FCD">
              <w:rPr>
                <w:rFonts w:ascii="Georgia" w:hAnsi="Georgia"/>
                <w:sz w:val="18"/>
                <w:szCs w:val="18"/>
                <w:lang w:val="ru-RU"/>
              </w:rPr>
              <w:t>.09</w:t>
            </w:r>
          </w:p>
        </w:tc>
        <w:tc>
          <w:tcPr>
            <w:tcW w:w="8929" w:type="dxa"/>
          </w:tcPr>
          <w:p w14:paraId="3C6A5EF7" w14:textId="77777777" w:rsidR="005D072F" w:rsidRPr="007B4FCD" w:rsidRDefault="005D072F" w:rsidP="007E0AA4">
            <w:pPr>
              <w:jc w:val="both"/>
              <w:rPr>
                <w:rFonts w:ascii="Georgia" w:hAnsi="Georgia"/>
                <w:b/>
                <w:bCs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Завтрак. Завтрак. </w:t>
            </w:r>
            <w:r w:rsidRPr="007B4FCD">
              <w:rPr>
                <w:rFonts w:ascii="Georgia" w:hAnsi="Georgia"/>
                <w:b/>
                <w:bCs/>
                <w:sz w:val="18"/>
                <w:szCs w:val="18"/>
                <w:lang w:val="ru-RU"/>
              </w:rPr>
              <w:t>Знакомство с Лиссабоном.</w:t>
            </w:r>
          </w:p>
          <w:p w14:paraId="57C9FC9A" w14:textId="77777777" w:rsidR="005D072F" w:rsidRPr="007B4FCD" w:rsidRDefault="005D072F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Наше путешествие начинается в Белене — там, где стояли на якоре каравеллы великих мореплавателей. Памятник первооткрывателям и Монастырь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Жеронимуш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переносят нас во времена отваги и мечты о дальних берегах.</w:t>
            </w:r>
          </w:p>
          <w:p w14:paraId="7AEC75BC" w14:textId="77777777" w:rsidR="005D072F" w:rsidRPr="007B4FCD" w:rsidRDefault="005D072F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Вдоль Тежу мы движемся в сердце города: мимо белоснежной базилики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Эштрела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, зелёного Парка Эдуарда VII и монументального Памятника маркизу де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Помбалу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. На авениде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Либердаде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Лиссабон раскрывается как столица Европы — с широкими проспектами и элегантной архитектурой.</w:t>
            </w:r>
          </w:p>
          <w:p w14:paraId="5C6DACAC" w14:textId="77777777" w:rsidR="005D072F" w:rsidRPr="007B4FCD" w:rsidRDefault="005D072F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В сердце старого города: площадь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Россиу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, готический подъёмник Санта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Жушта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, церковь Святого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Домингуша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, улица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Аугушта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. </w:t>
            </w:r>
          </w:p>
          <w:p w14:paraId="76863A97" w14:textId="4B6930B9" w:rsidR="005D072F" w:rsidRDefault="005D072F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Обед в типичном семейном ресторане</w:t>
            </w:r>
            <w:r w:rsidR="007E0AA4" w:rsidRPr="007B4FCD">
              <w:rPr>
                <w:rFonts w:ascii="Georgia" w:hAnsi="Georgia"/>
                <w:sz w:val="18"/>
                <w:szCs w:val="18"/>
                <w:lang w:val="ru-RU"/>
              </w:rPr>
              <w:t>*</w:t>
            </w:r>
            <w:r w:rsidR="007E0AA4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  <w:r w:rsidR="007E0AA4" w:rsidRPr="007B4FCD">
              <w:rPr>
                <w:rFonts w:ascii="Georgia" w:hAnsi="Georgia"/>
                <w:sz w:val="18"/>
                <w:szCs w:val="18"/>
                <w:lang w:val="ru-RU"/>
              </w:rPr>
              <w:t>(доплата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).</w:t>
            </w:r>
          </w:p>
          <w:p w14:paraId="1775552F" w14:textId="69177920" w:rsidR="00561E5F" w:rsidRPr="00223E39" w:rsidRDefault="00561E5F" w:rsidP="007E0AA4">
            <w:pPr>
              <w:pStyle w:val="a8"/>
              <w:tabs>
                <w:tab w:val="left" w:pos="9781"/>
              </w:tabs>
              <w:spacing w:after="0"/>
              <w:jc w:val="both"/>
              <w:rPr>
                <w:rFonts w:ascii="Georgia" w:hAnsi="Georgia"/>
                <w:bCs/>
                <w:i/>
              </w:rPr>
            </w:pPr>
            <w:r w:rsidRPr="00561E5F">
              <w:rPr>
                <w:rFonts w:ascii="Georgia" w:hAnsi="Georgia"/>
                <w:b/>
                <w:bCs/>
                <w:sz w:val="18"/>
                <w:szCs w:val="18"/>
              </w:rPr>
              <w:t xml:space="preserve">По желанию*: </w:t>
            </w:r>
            <w:r w:rsidRPr="00561E5F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 xml:space="preserve">Мост 25 Апреля - Статуя Христа – Мост </w:t>
            </w:r>
            <w:proofErr w:type="spellStart"/>
            <w:r w:rsidRPr="00561E5F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>Вашко</w:t>
            </w:r>
            <w:proofErr w:type="spellEnd"/>
            <w:r w:rsidRPr="00561E5F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 xml:space="preserve"> де Гамма.</w:t>
            </w:r>
          </w:p>
          <w:p w14:paraId="1682B994" w14:textId="5B74BE00" w:rsidR="005D072F" w:rsidRPr="007B4FCD" w:rsidRDefault="005D072F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Возвращение в отель.</w:t>
            </w:r>
            <w:r w:rsidR="00064862">
              <w:rPr>
                <w:rFonts w:ascii="Georgia" w:hAnsi="Georgia"/>
                <w:sz w:val="18"/>
                <w:szCs w:val="18"/>
                <w:lang w:val="ru-RU"/>
              </w:rPr>
              <w:t xml:space="preserve"> Ночлег.</w:t>
            </w:r>
          </w:p>
        </w:tc>
      </w:tr>
      <w:tr w:rsidR="005D072F" w:rsidRPr="007B4FCD" w14:paraId="1ED7EC67" w14:textId="77777777" w:rsidTr="00726ABE">
        <w:tc>
          <w:tcPr>
            <w:tcW w:w="558" w:type="dxa"/>
          </w:tcPr>
          <w:p w14:paraId="281FCA1C" w14:textId="77777777" w:rsidR="005D072F" w:rsidRPr="007B4FCD" w:rsidRDefault="005D072F" w:rsidP="00726ABE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66994A0B" w14:textId="231E3290" w:rsidR="005D072F" w:rsidRPr="007B4FCD" w:rsidRDefault="005D072F" w:rsidP="00726AB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2</w:t>
            </w:r>
            <w:r w:rsidR="00561E5F">
              <w:rPr>
                <w:rFonts w:ascii="Georgia" w:hAnsi="Georgia"/>
                <w:sz w:val="18"/>
                <w:szCs w:val="18"/>
                <w:lang w:val="ru-RU"/>
              </w:rPr>
              <w:t>3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.09</w:t>
            </w:r>
          </w:p>
        </w:tc>
        <w:tc>
          <w:tcPr>
            <w:tcW w:w="8929" w:type="dxa"/>
          </w:tcPr>
          <w:p w14:paraId="21BA78D7" w14:textId="643B044B" w:rsidR="005D072F" w:rsidRPr="007B4FCD" w:rsidRDefault="005D072F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Завтрак. </w:t>
            </w:r>
            <w:r w:rsidR="007E0AA4" w:rsidRPr="007B4FCD">
              <w:rPr>
                <w:rFonts w:ascii="Georgia" w:hAnsi="Georgia"/>
                <w:sz w:val="18"/>
                <w:szCs w:val="18"/>
                <w:lang w:val="ru-RU"/>
              </w:rPr>
              <w:t>Экскурсия «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Золотое кольцо Португалии».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</w:t>
            </w:r>
          </w:p>
          <w:p w14:paraId="09BA98B7" w14:textId="77777777" w:rsidR="005D072F" w:rsidRPr="007B4FCD" w:rsidRDefault="005D072F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proofErr w:type="spellStart"/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Алкобаса</w:t>
            </w:r>
            <w:proofErr w:type="spellEnd"/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-Аббатство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(НАСЛЕДИЕ ЮНЕСКО). Здесь когда-то началась многолетняя война сына, ведомого абсолютной яростью потерянной любви, - против отца, унесшая десятки тысяч жизней и выжигающая города, повергшая в ужас короля более мощной Испании, города которой уничтожались силой ярости о потерянной любви. История этих мест довольно печальна, но очень интересна и поучительна.</w:t>
            </w:r>
          </w:p>
          <w:p w14:paraId="56815854" w14:textId="466D4879" w:rsidR="005D072F" w:rsidRPr="007B4FCD" w:rsidRDefault="005D072F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Гроты- Седьмое чудо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Португалии - Подземный город-пещеры-нерукотворное искусство Подземного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Царства.Подземные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гроты поражают воображение- бесчисленное множество подсвеченных галерей, украшенных сталактитами и сталагмитами, некоторым из которых более 80 тысяч лет; наскальная живопись; высокие своды пещер– это лишь </w:t>
            </w:r>
            <w:r w:rsidR="007E0AA4" w:rsidRPr="007B4FCD">
              <w:rPr>
                <w:rFonts w:ascii="Georgia" w:hAnsi="Georgia"/>
                <w:sz w:val="18"/>
                <w:szCs w:val="18"/>
                <w:lang w:val="ru-RU"/>
              </w:rPr>
              <w:t>малая часть того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, что предстоит увидеть во время этого путешествия.</w:t>
            </w:r>
          </w:p>
          <w:p w14:paraId="3B268308" w14:textId="4161D23F" w:rsidR="005D072F" w:rsidRPr="007B4FCD" w:rsidRDefault="005D072F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proofErr w:type="spellStart"/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Томар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- “Здесь каждый камень дышит историей”. Здесь расположена грандиозная, единственная уцелевшая на планете обитель ордена Тамплиеров. Легенда гласит, что в именно в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Томаре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сокрыто главное сокровище ордена тамплиеров – «Священный Грааль».  Вы </w:t>
            </w:r>
            <w:r w:rsidR="007E0AA4" w:rsidRPr="007B4FCD">
              <w:rPr>
                <w:rFonts w:ascii="Georgia" w:hAnsi="Georgia"/>
                <w:sz w:val="18"/>
                <w:szCs w:val="18"/>
                <w:lang w:val="ru-RU"/>
              </w:rPr>
              <w:t>почувствуете невероятную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мощь этого произведения зодчества.</w:t>
            </w:r>
          </w:p>
          <w:p w14:paraId="4F7D8EB1" w14:textId="77777777" w:rsidR="005D072F" w:rsidRPr="007B4FCD" w:rsidRDefault="005D072F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Возвращение в отель. Ночлег в отеле.</w:t>
            </w:r>
          </w:p>
        </w:tc>
      </w:tr>
      <w:tr w:rsidR="005D072F" w:rsidRPr="007B4FCD" w14:paraId="190ECC29" w14:textId="77777777" w:rsidTr="00726ABE">
        <w:tc>
          <w:tcPr>
            <w:tcW w:w="558" w:type="dxa"/>
          </w:tcPr>
          <w:p w14:paraId="7B2838CD" w14:textId="77777777" w:rsidR="005D072F" w:rsidRPr="007B4FCD" w:rsidRDefault="005D072F" w:rsidP="00726ABE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51180762" w14:textId="38BF8472" w:rsidR="005D072F" w:rsidRPr="007B4FCD" w:rsidRDefault="005D072F" w:rsidP="00726ABE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2</w:t>
            </w:r>
            <w:r w:rsidR="00561E5F">
              <w:rPr>
                <w:rFonts w:ascii="Georgia" w:hAnsi="Georgia"/>
                <w:sz w:val="18"/>
                <w:szCs w:val="18"/>
                <w:lang w:val="ru-RU"/>
              </w:rPr>
              <w:t>4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.09</w:t>
            </w:r>
          </w:p>
        </w:tc>
        <w:tc>
          <w:tcPr>
            <w:tcW w:w="8929" w:type="dxa"/>
          </w:tcPr>
          <w:p w14:paraId="2E03F323" w14:textId="60CB90D4" w:rsidR="005D072F" w:rsidRPr="007B4FCD" w:rsidRDefault="005D072F" w:rsidP="007E0AA4">
            <w:pPr>
              <w:jc w:val="both"/>
              <w:rPr>
                <w:rFonts w:ascii="Georgia" w:hAnsi="Georgia"/>
                <w:b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Завтрак.  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Синтра и мыс Рока — на краю сказки и света</w:t>
            </w:r>
          </w:p>
          <w:p w14:paraId="689347B9" w14:textId="77777777" w:rsidR="005D072F" w:rsidRPr="007B4FCD" w:rsidRDefault="005D072F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Во второй день нас ждет волшебное путешествие — в Синтру, город, где фантазия архитекторов сплелась с дыханием природы. С самого утра мы отправимся в этот утопающий в зелени уголок, некогда любимое место португальских королей и поэтов.</w:t>
            </w:r>
          </w:p>
          <w:p w14:paraId="75338561" w14:textId="77777777" w:rsidR="005D072F" w:rsidRPr="007B4FCD" w:rsidRDefault="005D072F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Мы прогуляемся по извилистым улочкам старого города — мимо уютных кафе, лавочек с азулежу, и балконов, утопающих в цветах. Атмосфера здесь словно сошла со страниц романтической сказки: в воздухе — аромат выпечки </w:t>
            </w:r>
            <w:proofErr w:type="spellStart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travesseiros</w:t>
            </w:r>
            <w:proofErr w:type="spellEnd"/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, в ушах — шелест листвы, а перед глазами — белоснежные башни Национального дворца Синтры. Его узнаваемые конические трубы возвышаются над городом, как 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lastRenderedPageBreak/>
              <w:t>стражи времени. Мы заглянем внутрь и перенесёмся в эпоху мавров и монархов, увидим королевские залы, стены, украшенные изразцами, и узнаем, почему дворец называют «живым учебником истории Португалии».</w:t>
            </w:r>
          </w:p>
          <w:p w14:paraId="5490E022" w14:textId="0E22C5AD" w:rsidR="005D072F" w:rsidRPr="007B4FCD" w:rsidRDefault="005D072F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Обед в традиционном ресторане* (доплата).</w:t>
            </w:r>
          </w:p>
          <w:p w14:paraId="54F368F8" w14:textId="77777777" w:rsidR="005D072F" w:rsidRPr="007B4FCD" w:rsidRDefault="005D072F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А дальше нас ждёт встреча с бесконечностью. Мы отправимся на мыс Рока — самую западную точку Европы. Здесь земля обрывается в океан, и кажется, будто за горизонтом начинается иная реальность. Ветер, шум волн, маяк на краю скалы — всё здесь вдохновляет и трогает душу. Возвращение в отель.</w:t>
            </w:r>
          </w:p>
        </w:tc>
      </w:tr>
      <w:tr w:rsidR="002F56F9" w:rsidRPr="00223E39" w14:paraId="046D918F" w14:textId="77777777" w:rsidTr="00181D55">
        <w:tc>
          <w:tcPr>
            <w:tcW w:w="558" w:type="dxa"/>
          </w:tcPr>
          <w:p w14:paraId="51395558" w14:textId="77777777" w:rsidR="002F56F9" w:rsidRPr="007B4FCD" w:rsidRDefault="002F56F9" w:rsidP="007B4FCD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1F8BFFB7" w14:textId="514C53F0" w:rsidR="002F56F9" w:rsidRPr="007B4FCD" w:rsidRDefault="00C15A96" w:rsidP="007B4FCD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2</w:t>
            </w:r>
            <w:r w:rsidR="00561E5F">
              <w:rPr>
                <w:rFonts w:ascii="Georgia" w:hAnsi="Georgia"/>
                <w:sz w:val="18"/>
                <w:szCs w:val="18"/>
                <w:lang w:val="ru-RU"/>
              </w:rPr>
              <w:t>5</w:t>
            </w:r>
            <w:r w:rsidR="002F56F9" w:rsidRPr="007B4FCD">
              <w:rPr>
                <w:rFonts w:ascii="Georgia" w:hAnsi="Georgia"/>
                <w:sz w:val="18"/>
                <w:szCs w:val="18"/>
                <w:lang w:val="ru-RU"/>
              </w:rPr>
              <w:t>.09</w:t>
            </w:r>
          </w:p>
        </w:tc>
        <w:tc>
          <w:tcPr>
            <w:tcW w:w="8929" w:type="dxa"/>
          </w:tcPr>
          <w:p w14:paraId="61794589" w14:textId="6936D0EE" w:rsidR="002F56F9" w:rsidRPr="007B4FCD" w:rsidRDefault="00561E5F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>
              <w:rPr>
                <w:rFonts w:ascii="Georgia" w:hAnsi="Georgia"/>
                <w:sz w:val="18"/>
                <w:szCs w:val="18"/>
                <w:lang w:val="ru-RU"/>
              </w:rPr>
              <w:t xml:space="preserve">Завтрак. Отдых.  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Выезд в Мадрид.  Ночлег в </w:t>
            </w:r>
            <w:r w:rsidR="007E0AA4" w:rsidRPr="007B4FCD">
              <w:rPr>
                <w:rFonts w:ascii="Georgia" w:hAnsi="Georgia"/>
                <w:sz w:val="18"/>
                <w:szCs w:val="18"/>
                <w:lang w:val="ru-RU"/>
              </w:rPr>
              <w:t>транзитном отеле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.</w:t>
            </w:r>
          </w:p>
        </w:tc>
      </w:tr>
      <w:tr w:rsidR="002F56F9" w:rsidRPr="007B4FCD" w14:paraId="02686392" w14:textId="77777777" w:rsidTr="00181D55">
        <w:tc>
          <w:tcPr>
            <w:tcW w:w="558" w:type="dxa"/>
          </w:tcPr>
          <w:p w14:paraId="7A75C6EE" w14:textId="77777777" w:rsidR="002F56F9" w:rsidRPr="007B4FCD" w:rsidRDefault="002F56F9" w:rsidP="007B4FCD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135D8A35" w14:textId="22B8478E" w:rsidR="002F56F9" w:rsidRPr="007B4FCD" w:rsidRDefault="00C15A96" w:rsidP="007B4FCD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2</w:t>
            </w:r>
            <w:r w:rsidR="00561E5F">
              <w:rPr>
                <w:rFonts w:ascii="Georgia" w:hAnsi="Georgia"/>
                <w:sz w:val="18"/>
                <w:szCs w:val="18"/>
                <w:lang w:val="ru-RU"/>
              </w:rPr>
              <w:t>6</w:t>
            </w:r>
            <w:r w:rsidR="002F56F9" w:rsidRPr="007B4FCD">
              <w:rPr>
                <w:rFonts w:ascii="Georgia" w:hAnsi="Georgia"/>
                <w:sz w:val="18"/>
                <w:szCs w:val="18"/>
                <w:lang w:val="ru-RU"/>
              </w:rPr>
              <w:t>.09</w:t>
            </w:r>
          </w:p>
        </w:tc>
        <w:tc>
          <w:tcPr>
            <w:tcW w:w="8929" w:type="dxa"/>
          </w:tcPr>
          <w:p w14:paraId="068BBC8B" w14:textId="77777777" w:rsidR="002F56F9" w:rsidRPr="007B4FCD" w:rsidRDefault="008D0825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Завтрак.  Переезд в </w:t>
            </w:r>
            <w:r w:rsidRPr="007B4FCD">
              <w:rPr>
                <w:rFonts w:ascii="Georgia" w:hAnsi="Georgia"/>
                <w:b/>
                <w:sz w:val="18"/>
                <w:szCs w:val="18"/>
                <w:lang w:val="ru-RU"/>
              </w:rPr>
              <w:t>Мадрид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. </w:t>
            </w:r>
            <w:r w:rsidR="00D555B0" w:rsidRPr="007B4FCD">
              <w:rPr>
                <w:rFonts w:ascii="Georgia" w:hAnsi="Georgia"/>
                <w:sz w:val="18"/>
                <w:szCs w:val="18"/>
                <w:lang w:val="ru-RU"/>
              </w:rPr>
              <w:t>Обзорная экскурсия: Пуэрта дель Соль, памятник Колумбу, стадион «Сантьяго Бернабеу», бульвар Гран Виа, Королевский дворец, площадь Майор… </w:t>
            </w:r>
          </w:p>
          <w:p w14:paraId="39CCD732" w14:textId="32C86245" w:rsidR="002F56F9" w:rsidRPr="007B4FCD" w:rsidRDefault="007E0AA4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Ночлег в транзитном</w:t>
            </w:r>
            <w:r w:rsidR="002F56F9"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отеле.</w:t>
            </w:r>
          </w:p>
        </w:tc>
      </w:tr>
      <w:tr w:rsidR="002F56F9" w:rsidRPr="007B4FCD" w14:paraId="345B2E82" w14:textId="77777777" w:rsidTr="00181D55">
        <w:tc>
          <w:tcPr>
            <w:tcW w:w="558" w:type="dxa"/>
          </w:tcPr>
          <w:p w14:paraId="79C099AC" w14:textId="77777777" w:rsidR="002F56F9" w:rsidRPr="007B4FCD" w:rsidRDefault="002F56F9" w:rsidP="007B4FCD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6CD4602F" w14:textId="4C5667DE" w:rsidR="002F56F9" w:rsidRPr="007B4FCD" w:rsidRDefault="00254FC8" w:rsidP="007B4FCD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2</w:t>
            </w:r>
            <w:r w:rsidR="00561E5F">
              <w:rPr>
                <w:rFonts w:ascii="Georgia" w:hAnsi="Georgia"/>
                <w:sz w:val="18"/>
                <w:szCs w:val="18"/>
                <w:lang w:val="ru-RU"/>
              </w:rPr>
              <w:t>7</w:t>
            </w:r>
            <w:r w:rsidR="002F56F9" w:rsidRPr="007B4FCD">
              <w:rPr>
                <w:rFonts w:ascii="Georgia" w:hAnsi="Georgia"/>
                <w:sz w:val="18"/>
                <w:szCs w:val="18"/>
                <w:lang w:val="ru-RU"/>
              </w:rPr>
              <w:t>.09</w:t>
            </w:r>
          </w:p>
        </w:tc>
        <w:tc>
          <w:tcPr>
            <w:tcW w:w="8929" w:type="dxa"/>
          </w:tcPr>
          <w:p w14:paraId="2A7ACFDB" w14:textId="2F813EC9" w:rsidR="00180146" w:rsidRPr="007B4FCD" w:rsidRDefault="002F56F9" w:rsidP="007E0AA4">
            <w:pPr>
              <w:pStyle w:val="1"/>
              <w:shd w:val="clear" w:color="auto" w:fill="FFFFFF"/>
              <w:spacing w:before="0"/>
              <w:jc w:val="both"/>
              <w:textAlignment w:val="baseline"/>
              <w:rPr>
                <w:rFonts w:ascii="Georgia" w:eastAsiaTheme="minorHAnsi" w:hAnsi="Georgia" w:cstheme="minorBidi"/>
                <w:sz w:val="18"/>
                <w:szCs w:val="18"/>
                <w:lang w:val="ru-RU"/>
              </w:rPr>
            </w:pPr>
            <w:r w:rsidRPr="007B4FCD">
              <w:rPr>
                <w:rFonts w:ascii="Georgia" w:eastAsiaTheme="minorHAnsi" w:hAnsi="Georgia" w:cstheme="minorBidi"/>
                <w:color w:val="auto"/>
                <w:sz w:val="18"/>
                <w:szCs w:val="18"/>
                <w:lang w:val="ru-RU"/>
              </w:rPr>
              <w:t xml:space="preserve">Завтрак. </w:t>
            </w:r>
            <w:r w:rsidR="00D555B0" w:rsidRPr="007B4FCD">
              <w:rPr>
                <w:rFonts w:ascii="Georgia" w:eastAsiaTheme="minorHAnsi" w:hAnsi="Georgia" w:cstheme="minorBidi"/>
                <w:color w:val="auto"/>
                <w:sz w:val="18"/>
                <w:szCs w:val="18"/>
                <w:lang w:val="ru-RU"/>
              </w:rPr>
              <w:t xml:space="preserve"> Переезд в Сарагосу. </w:t>
            </w:r>
            <w:r w:rsidR="00180146" w:rsidRPr="007B4FCD">
              <w:rPr>
                <w:rFonts w:ascii="Georgia" w:eastAsiaTheme="minorHAnsi" w:hAnsi="Georgia" w:cstheme="minorBidi"/>
                <w:b/>
                <w:color w:val="auto"/>
                <w:sz w:val="18"/>
                <w:szCs w:val="18"/>
                <w:lang w:val="ru-RU"/>
              </w:rPr>
              <w:t xml:space="preserve">Сарагоса </w:t>
            </w:r>
            <w:r w:rsidR="00180146" w:rsidRPr="007B4FCD">
              <w:rPr>
                <w:rFonts w:ascii="Georgia" w:eastAsiaTheme="minorHAnsi" w:hAnsi="Georgia" w:cstheme="minorBidi"/>
                <w:color w:val="auto"/>
                <w:sz w:val="18"/>
                <w:szCs w:val="18"/>
                <w:lang w:val="ru-RU"/>
              </w:rPr>
              <w:t>– город Цезаря Августа. Город с собственной Пизанской башней, Жанной Д’Арк, и даже</w:t>
            </w:r>
            <w:r w:rsidR="00180146" w:rsidRPr="007B4FCD">
              <w:rPr>
                <w:rFonts w:ascii="Georgia" w:eastAsiaTheme="minorHAnsi" w:hAnsi="Georgia" w:cstheme="minorBidi"/>
                <w:color w:val="auto"/>
                <w:sz w:val="18"/>
                <w:szCs w:val="18"/>
              </w:rPr>
              <w:t> </w:t>
            </w:r>
            <w:hyperlink r:id="rId6" w:history="1">
              <w:r w:rsidR="00180146" w:rsidRPr="007B4FCD">
                <w:rPr>
                  <w:rFonts w:ascii="Georgia" w:eastAsiaTheme="minorHAnsi" w:hAnsi="Georgia" w:cstheme="minorBidi"/>
                  <w:color w:val="auto"/>
                  <w:sz w:val="18"/>
                  <w:szCs w:val="18"/>
                  <w:lang w:val="ru-RU"/>
                </w:rPr>
                <w:t>«Чревом Парижа»</w:t>
              </w:r>
            </w:hyperlink>
            <w:r w:rsidR="00180146" w:rsidRPr="007B4FCD">
              <w:rPr>
                <w:rFonts w:ascii="Georgia" w:eastAsiaTheme="minorHAnsi" w:hAnsi="Georgia" w:cstheme="minorBidi"/>
                <w:color w:val="auto"/>
                <w:sz w:val="18"/>
                <w:szCs w:val="18"/>
                <w:lang w:val="ru-RU"/>
              </w:rPr>
              <w:t xml:space="preserve">. Её святыня – базилика </w:t>
            </w:r>
            <w:proofErr w:type="spellStart"/>
            <w:r w:rsidR="00180146" w:rsidRPr="007B4FCD">
              <w:rPr>
                <w:rFonts w:ascii="Georgia" w:eastAsiaTheme="minorHAnsi" w:hAnsi="Georgia" w:cstheme="minorBidi"/>
                <w:color w:val="auto"/>
                <w:sz w:val="18"/>
                <w:szCs w:val="18"/>
                <w:lang w:val="ru-RU"/>
              </w:rPr>
              <w:t>Нуэстра</w:t>
            </w:r>
            <w:proofErr w:type="spellEnd"/>
            <w:r w:rsidR="00180146" w:rsidRPr="007B4FCD">
              <w:rPr>
                <w:rFonts w:ascii="Georgia" w:eastAsiaTheme="minorHAnsi" w:hAnsi="Georgia" w:cstheme="minorBidi"/>
                <w:color w:val="auto"/>
                <w:sz w:val="18"/>
                <w:szCs w:val="18"/>
                <w:lang w:val="ru-RU"/>
              </w:rPr>
              <w:t xml:space="preserve">-Сеньора-дель-Пилар входит в список «Двенадцати жемчужин» Испании. А мавританский замок </w:t>
            </w:r>
            <w:proofErr w:type="spellStart"/>
            <w:r w:rsidR="00180146" w:rsidRPr="007B4FCD">
              <w:rPr>
                <w:rFonts w:ascii="Georgia" w:eastAsiaTheme="minorHAnsi" w:hAnsi="Georgia" w:cstheme="minorBidi"/>
                <w:color w:val="auto"/>
                <w:sz w:val="18"/>
                <w:szCs w:val="18"/>
                <w:lang w:val="ru-RU"/>
              </w:rPr>
              <w:t>Альхаферия</w:t>
            </w:r>
            <w:proofErr w:type="spellEnd"/>
            <w:r w:rsidR="00180146" w:rsidRPr="007B4FCD">
              <w:rPr>
                <w:rFonts w:ascii="Georgia" w:eastAsiaTheme="minorHAnsi" w:hAnsi="Georgia" w:cstheme="minorBidi"/>
                <w:color w:val="auto"/>
                <w:sz w:val="18"/>
                <w:szCs w:val="18"/>
                <w:lang w:val="ru-RU"/>
              </w:rPr>
              <w:t xml:space="preserve"> считается самым северным исламским дворцом в Европе. Здесь протекает самая полноводная река Испании –</w:t>
            </w:r>
            <w:r w:rsidR="00180146" w:rsidRPr="007B4FCD">
              <w:rPr>
                <w:rFonts w:ascii="Georgia" w:eastAsiaTheme="minorHAnsi" w:hAnsi="Georgia" w:cstheme="minorBidi"/>
                <w:color w:val="auto"/>
                <w:sz w:val="18"/>
                <w:szCs w:val="18"/>
              </w:rPr>
              <w:t> </w:t>
            </w:r>
            <w:hyperlink r:id="rId7" w:history="1">
              <w:r w:rsidR="00180146" w:rsidRPr="007B4FCD">
                <w:rPr>
                  <w:rFonts w:ascii="Georgia" w:eastAsiaTheme="minorHAnsi" w:hAnsi="Georgia" w:cstheme="minorBidi"/>
                  <w:color w:val="auto"/>
                  <w:sz w:val="18"/>
                  <w:szCs w:val="18"/>
                  <w:lang w:val="ru-RU"/>
                </w:rPr>
                <w:t>Эбро</w:t>
              </w:r>
            </w:hyperlink>
            <w:r w:rsidR="00180146" w:rsidRPr="007B4FCD">
              <w:rPr>
                <w:rFonts w:ascii="Georgia" w:eastAsiaTheme="minorHAnsi" w:hAnsi="Georgia" w:cstheme="minorBidi"/>
                <w:color w:val="auto"/>
                <w:sz w:val="18"/>
                <w:szCs w:val="18"/>
                <w:lang w:val="ru-RU"/>
              </w:rPr>
              <w:t>. Здесь родился и начинал свой путь в искусстве непревзойдённый Франциско Гойя.</w:t>
            </w:r>
          </w:p>
          <w:p w14:paraId="4484C3E0" w14:textId="77777777" w:rsidR="002F56F9" w:rsidRPr="007B4FCD" w:rsidRDefault="002F56F9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Ночлег в транзитном отеле.</w:t>
            </w:r>
          </w:p>
        </w:tc>
      </w:tr>
      <w:tr w:rsidR="002F56F9" w:rsidRPr="0021318F" w14:paraId="71CBF511" w14:textId="77777777" w:rsidTr="00181D55">
        <w:tc>
          <w:tcPr>
            <w:tcW w:w="558" w:type="dxa"/>
          </w:tcPr>
          <w:p w14:paraId="29140BAB" w14:textId="77777777" w:rsidR="002F56F9" w:rsidRPr="007B4FCD" w:rsidRDefault="002F56F9" w:rsidP="007B4FCD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01105BD1" w14:textId="68725858" w:rsidR="002F56F9" w:rsidRPr="007B4FCD" w:rsidRDefault="00254FC8" w:rsidP="007B4FCD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2</w:t>
            </w:r>
            <w:r w:rsidR="00561E5F">
              <w:rPr>
                <w:rFonts w:ascii="Georgia" w:hAnsi="Georgia"/>
                <w:sz w:val="18"/>
                <w:szCs w:val="18"/>
                <w:lang w:val="ru-RU"/>
              </w:rPr>
              <w:t>8</w:t>
            </w:r>
            <w:r w:rsidR="002F56F9" w:rsidRPr="007B4FCD">
              <w:rPr>
                <w:rFonts w:ascii="Georgia" w:hAnsi="Georgia"/>
                <w:sz w:val="18"/>
                <w:szCs w:val="18"/>
                <w:lang w:val="ru-RU"/>
              </w:rPr>
              <w:t>.09</w:t>
            </w:r>
          </w:p>
        </w:tc>
        <w:tc>
          <w:tcPr>
            <w:tcW w:w="8929" w:type="dxa"/>
          </w:tcPr>
          <w:p w14:paraId="1700302E" w14:textId="77777777" w:rsidR="00C15A96" w:rsidRPr="007B4FCD" w:rsidRDefault="002F56F9" w:rsidP="007E0AA4">
            <w:pPr>
              <w:pStyle w:val="ab"/>
              <w:spacing w:before="0" w:beforeAutospacing="0" w:after="0" w:afterAutospacing="0"/>
              <w:jc w:val="both"/>
              <w:textAlignment w:val="baseline"/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</w:pPr>
            <w:r w:rsidRPr="007B4FCD">
              <w:rPr>
                <w:rFonts w:ascii="Georgia" w:hAnsi="Georgia"/>
                <w:sz w:val="18"/>
                <w:szCs w:val="18"/>
              </w:rPr>
              <w:t xml:space="preserve">Завтрак </w:t>
            </w:r>
            <w:r w:rsidRPr="007B4FCD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 xml:space="preserve">в отеле. </w:t>
            </w:r>
            <w:proofErr w:type="gramStart"/>
            <w:r w:rsidR="00C15A96" w:rsidRPr="007B4FCD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>Переезд  в</w:t>
            </w:r>
            <w:proofErr w:type="gramEnd"/>
            <w:r w:rsidR="00C15A96" w:rsidRPr="007B4FCD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 xml:space="preserve">  </w:t>
            </w:r>
            <w:r w:rsidR="00C15A96" w:rsidRPr="007B4FCD">
              <w:rPr>
                <w:rFonts w:ascii="Georgia" w:eastAsiaTheme="minorHAnsi" w:hAnsi="Georgia" w:cstheme="minorBidi"/>
                <w:b/>
                <w:bCs/>
                <w:sz w:val="18"/>
                <w:szCs w:val="18"/>
                <w:lang w:eastAsia="en-US"/>
              </w:rPr>
              <w:t>Лион</w:t>
            </w:r>
            <w:r w:rsidR="00C15A96" w:rsidRPr="007B4FCD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 xml:space="preserve"> - третий по величине город Франции, столица шелка и родина Экзюпери. Лион стоит на слиянии двух рек, Роны и Соны, и на двух холмах. </w:t>
            </w:r>
            <w:proofErr w:type="spellStart"/>
            <w:r w:rsidR="00C15A96" w:rsidRPr="007B4FCD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>Фурвьер</w:t>
            </w:r>
            <w:proofErr w:type="spellEnd"/>
            <w:r w:rsidR="00C15A96" w:rsidRPr="007B4FCD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 xml:space="preserve"> - «холм, который молится», с возвышающейся над ним величественной базиликой Нотр-Дам-де-</w:t>
            </w:r>
            <w:proofErr w:type="spellStart"/>
            <w:r w:rsidR="00C15A96" w:rsidRPr="007B4FCD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>Фурвьер</w:t>
            </w:r>
            <w:proofErr w:type="spellEnd"/>
            <w:r w:rsidR="00C15A96" w:rsidRPr="007B4FCD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 xml:space="preserve">. Круа-Русс - «холм, который работает», старинные кварталы лионских ткачей.  Во время обзорной экскурсии мы увидим Базилику </w:t>
            </w:r>
            <w:proofErr w:type="spellStart"/>
            <w:r w:rsidR="00C15A96" w:rsidRPr="007B4FCD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>Фурвьерской</w:t>
            </w:r>
            <w:proofErr w:type="spellEnd"/>
            <w:r w:rsidR="00C15A96" w:rsidRPr="007B4FCD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 xml:space="preserve"> богоматери с чудотворной статуей Мадонны, Театры и акведуки римского времени, Стену Лионцев - фреску, изображающую лионцев, оставивших след в истории города, Старый Лион - квартал эпохи Возрождения, памятник мирового наследия в списке ЮНЕСКО, а также Готический собор Св. Иоанна Крестителя, где находятся самые старые в мире часы … А также увидим кварталы Старого Лиона, которые знамениты уникальными «</w:t>
            </w:r>
            <w:proofErr w:type="spellStart"/>
            <w:r w:rsidR="00C15A96" w:rsidRPr="007B4FCD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>трабулями</w:t>
            </w:r>
            <w:proofErr w:type="spellEnd"/>
            <w:r w:rsidR="00C15A96" w:rsidRPr="007B4FCD">
              <w:rPr>
                <w:rFonts w:ascii="Georgia" w:eastAsiaTheme="minorHAnsi" w:hAnsi="Georgia" w:cstheme="minorBidi"/>
                <w:sz w:val="18"/>
                <w:szCs w:val="18"/>
                <w:lang w:eastAsia="en-US"/>
              </w:rPr>
              <w:t>» - конструкциями скрытых внутри домов переходов, позволяющими пересекать улицы, не выходя из дома</w:t>
            </w:r>
          </w:p>
          <w:p w14:paraId="519C3C8E" w14:textId="72FBE249" w:rsidR="002F56F9" w:rsidRPr="007B4FCD" w:rsidRDefault="002F56F9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Ночлег в отеле на территории </w:t>
            </w:r>
            <w:r w:rsidR="00C15A96" w:rsidRPr="007B4FCD">
              <w:rPr>
                <w:rFonts w:ascii="Georgia" w:hAnsi="Georgia"/>
                <w:sz w:val="18"/>
                <w:szCs w:val="18"/>
                <w:lang w:val="ru-RU"/>
              </w:rPr>
              <w:t>Франции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.</w:t>
            </w:r>
          </w:p>
        </w:tc>
      </w:tr>
      <w:tr w:rsidR="002F56F9" w:rsidRPr="0021318F" w14:paraId="5F5D3730" w14:textId="77777777" w:rsidTr="00181D55">
        <w:tc>
          <w:tcPr>
            <w:tcW w:w="558" w:type="dxa"/>
          </w:tcPr>
          <w:p w14:paraId="38857314" w14:textId="77777777" w:rsidR="002F56F9" w:rsidRPr="007B4FCD" w:rsidRDefault="002F56F9" w:rsidP="007B4FCD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729CA14D" w14:textId="012B6044" w:rsidR="002F56F9" w:rsidRPr="007B4FCD" w:rsidRDefault="005D05F4" w:rsidP="007B4FCD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>
              <w:rPr>
                <w:rFonts w:ascii="Georgia" w:hAnsi="Georgia"/>
                <w:sz w:val="18"/>
                <w:szCs w:val="18"/>
                <w:lang w:val="ru-RU"/>
              </w:rPr>
              <w:t>29</w:t>
            </w:r>
            <w:r w:rsidR="002F56F9" w:rsidRPr="007B4FCD">
              <w:rPr>
                <w:rFonts w:ascii="Georgia" w:hAnsi="Georgia"/>
                <w:sz w:val="18"/>
                <w:szCs w:val="18"/>
                <w:lang w:val="ru-RU"/>
              </w:rPr>
              <w:t>.09</w:t>
            </w:r>
          </w:p>
        </w:tc>
        <w:tc>
          <w:tcPr>
            <w:tcW w:w="8929" w:type="dxa"/>
          </w:tcPr>
          <w:p w14:paraId="57EE11A9" w14:textId="082DA7D9" w:rsidR="00C15A96" w:rsidRPr="007B4FCD" w:rsidRDefault="002F56F9" w:rsidP="007E0AA4">
            <w:pPr>
              <w:jc w:val="both"/>
              <w:rPr>
                <w:rFonts w:ascii="Georgia" w:hAnsi="Georgia"/>
                <w:color w:val="000000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Завтрак. Переезд в </w:t>
            </w:r>
            <w:r w:rsidR="00C15A96" w:rsidRPr="007B4FCD">
              <w:rPr>
                <w:rFonts w:ascii="Georgia" w:hAnsi="Georgia"/>
                <w:b/>
                <w:bCs/>
                <w:color w:val="000000"/>
                <w:sz w:val="18"/>
                <w:szCs w:val="18"/>
                <w:lang w:val="ru-RU"/>
              </w:rPr>
              <w:t>Нюрнберг</w:t>
            </w:r>
            <w:r w:rsidR="00C15A96" w:rsidRPr="007B4FCD">
              <w:rPr>
                <w:rFonts w:ascii="Georgia" w:hAnsi="Georgia"/>
                <w:color w:val="000000"/>
                <w:sz w:val="18"/>
                <w:szCs w:val="18"/>
                <w:lang w:val="ru-RU"/>
              </w:rPr>
              <w:t xml:space="preserve">. Пешеходная </w:t>
            </w:r>
            <w:proofErr w:type="gramStart"/>
            <w:r w:rsidR="00C15A96" w:rsidRPr="007B4FCD">
              <w:rPr>
                <w:rFonts w:ascii="Georgia" w:hAnsi="Georgia"/>
                <w:sz w:val="18"/>
                <w:szCs w:val="18"/>
                <w:lang w:val="ru-RU"/>
              </w:rPr>
              <w:t>экскурсия :</w:t>
            </w:r>
            <w:proofErr w:type="gramEnd"/>
            <w:r w:rsidR="00C15A96"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замок </w:t>
            </w:r>
            <w:proofErr w:type="spellStart"/>
            <w:r w:rsidR="00C15A96" w:rsidRPr="007B4FCD">
              <w:rPr>
                <w:rFonts w:ascii="Georgia" w:hAnsi="Georgia"/>
                <w:sz w:val="18"/>
                <w:szCs w:val="18"/>
                <w:lang w:val="ru-RU"/>
              </w:rPr>
              <w:t>Кайзербург</w:t>
            </w:r>
            <w:proofErr w:type="spellEnd"/>
            <w:r w:rsidR="00C15A96"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, средневековые улочки старого города, дом </w:t>
            </w:r>
            <w:proofErr w:type="spellStart"/>
            <w:r w:rsidR="00C15A96" w:rsidRPr="007B4FCD">
              <w:rPr>
                <w:rFonts w:ascii="Georgia" w:hAnsi="Georgia"/>
                <w:sz w:val="18"/>
                <w:szCs w:val="18"/>
                <w:lang w:val="ru-RU"/>
              </w:rPr>
              <w:t>Албрехта</w:t>
            </w:r>
            <w:proofErr w:type="spellEnd"/>
            <w:r w:rsidR="00C15A96"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 Дюрера, Рыночная п</w:t>
            </w:r>
            <w:r w:rsidR="00C15A96" w:rsidRPr="007B4FCD">
              <w:rPr>
                <w:rFonts w:ascii="Georgia" w:hAnsi="Georgia"/>
                <w:color w:val="000000"/>
                <w:sz w:val="18"/>
                <w:szCs w:val="18"/>
                <w:lang w:val="ru-RU"/>
              </w:rPr>
              <w:t xml:space="preserve">лощадь со знаменитым фонтаном-колодцем и церковью Девы Марии, церкви Св. </w:t>
            </w:r>
            <w:proofErr w:type="spellStart"/>
            <w:r w:rsidR="00C15A96" w:rsidRPr="007B4FCD">
              <w:rPr>
                <w:rFonts w:ascii="Georgia" w:hAnsi="Georgia"/>
                <w:color w:val="000000"/>
                <w:sz w:val="18"/>
                <w:szCs w:val="18"/>
                <w:lang w:val="ru-RU"/>
              </w:rPr>
              <w:t>Себальда</w:t>
            </w:r>
            <w:proofErr w:type="spellEnd"/>
            <w:r w:rsidR="00C15A96" w:rsidRPr="007B4FCD">
              <w:rPr>
                <w:rFonts w:ascii="Georgia" w:hAnsi="Georgia"/>
                <w:color w:val="000000"/>
                <w:sz w:val="18"/>
                <w:szCs w:val="18"/>
                <w:lang w:val="ru-RU"/>
              </w:rPr>
              <w:t xml:space="preserve"> и Св. Лаврентия. Свободное время.</w:t>
            </w:r>
          </w:p>
          <w:p w14:paraId="548DCF79" w14:textId="2B7B5E29" w:rsidR="002F56F9" w:rsidRPr="007B4FCD" w:rsidRDefault="002F56F9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 xml:space="preserve">Переезд в </w:t>
            </w:r>
            <w:r w:rsidR="00C15A96" w:rsidRPr="007B4FCD">
              <w:rPr>
                <w:rFonts w:ascii="Georgia" w:hAnsi="Georgia"/>
                <w:sz w:val="18"/>
                <w:szCs w:val="18"/>
                <w:lang w:val="ru-RU"/>
              </w:rPr>
              <w:t>транзитный отель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. Ночле</w:t>
            </w:r>
            <w:r w:rsidR="00C15A96" w:rsidRPr="007B4FCD">
              <w:rPr>
                <w:rFonts w:ascii="Georgia" w:hAnsi="Georgia"/>
                <w:sz w:val="18"/>
                <w:szCs w:val="18"/>
                <w:lang w:val="ru-RU"/>
              </w:rPr>
              <w:t>г</w:t>
            </w: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.</w:t>
            </w:r>
          </w:p>
        </w:tc>
      </w:tr>
      <w:tr w:rsidR="002F56F9" w:rsidRPr="007B4FCD" w14:paraId="3F19D093" w14:textId="77777777" w:rsidTr="00181D55">
        <w:tc>
          <w:tcPr>
            <w:tcW w:w="558" w:type="dxa"/>
          </w:tcPr>
          <w:p w14:paraId="161B0B4D" w14:textId="77777777" w:rsidR="002F56F9" w:rsidRPr="007B4FCD" w:rsidRDefault="002F56F9" w:rsidP="007B4FCD">
            <w:pPr>
              <w:pStyle w:val="a4"/>
              <w:numPr>
                <w:ilvl w:val="0"/>
                <w:numId w:val="1"/>
              </w:num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</w:p>
        </w:tc>
        <w:tc>
          <w:tcPr>
            <w:tcW w:w="764" w:type="dxa"/>
          </w:tcPr>
          <w:p w14:paraId="268D3ACD" w14:textId="25EB91E6" w:rsidR="002F56F9" w:rsidRPr="007B4FCD" w:rsidRDefault="00254FC8" w:rsidP="007B4FCD">
            <w:pPr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30</w:t>
            </w:r>
            <w:r w:rsidR="002F56F9" w:rsidRPr="007B4FCD">
              <w:rPr>
                <w:rFonts w:ascii="Georgia" w:hAnsi="Georgia"/>
                <w:sz w:val="18"/>
                <w:szCs w:val="18"/>
                <w:lang w:val="ru-RU"/>
              </w:rPr>
              <w:t>.09</w:t>
            </w:r>
          </w:p>
        </w:tc>
        <w:tc>
          <w:tcPr>
            <w:tcW w:w="8929" w:type="dxa"/>
          </w:tcPr>
          <w:p w14:paraId="13159C4C" w14:textId="77777777" w:rsidR="002F56F9" w:rsidRPr="007B4FCD" w:rsidRDefault="002F56F9" w:rsidP="007E0AA4">
            <w:pPr>
              <w:jc w:val="both"/>
              <w:rPr>
                <w:rFonts w:ascii="Georgia" w:hAnsi="Georgia"/>
                <w:sz w:val="18"/>
                <w:szCs w:val="18"/>
                <w:lang w:val="ru-RU"/>
              </w:rPr>
            </w:pPr>
            <w:r w:rsidRPr="007B4FCD">
              <w:rPr>
                <w:rFonts w:ascii="Georgia" w:hAnsi="Georgia"/>
                <w:sz w:val="18"/>
                <w:szCs w:val="18"/>
                <w:lang w:val="ru-RU"/>
              </w:rPr>
              <w:t>Завтрак. Выезд в Минск.</w:t>
            </w:r>
          </w:p>
        </w:tc>
      </w:tr>
    </w:tbl>
    <w:p w14:paraId="5C635D62" w14:textId="77777777" w:rsidR="00F87AE1" w:rsidRPr="007762D4" w:rsidRDefault="00F87AE1" w:rsidP="00F87AE1">
      <w:pPr>
        <w:rPr>
          <w:sz w:val="16"/>
          <w:szCs w:val="16"/>
          <w:lang w:val="ru-RU"/>
        </w:rPr>
      </w:pPr>
    </w:p>
    <w:p w14:paraId="6B026B77" w14:textId="2BBFA74C" w:rsidR="007B69A6" w:rsidRPr="007B69A6" w:rsidRDefault="007B69A6" w:rsidP="007B69A6">
      <w:pPr>
        <w:pStyle w:val="a8"/>
        <w:spacing w:after="0"/>
        <w:ind w:right="787" w:firstLine="567"/>
        <w:jc w:val="center"/>
        <w:rPr>
          <w:rFonts w:ascii="Georgia" w:hAnsi="Georgia"/>
          <w:b/>
          <w:sz w:val="24"/>
          <w:szCs w:val="24"/>
        </w:rPr>
      </w:pPr>
      <w:r w:rsidRPr="007B69A6">
        <w:rPr>
          <w:rFonts w:ascii="Georgia" w:hAnsi="Georgia"/>
          <w:b/>
          <w:sz w:val="24"/>
          <w:szCs w:val="24"/>
        </w:rPr>
        <w:t>Стоимость тура: 1</w:t>
      </w:r>
      <w:r w:rsidR="00EF71EA">
        <w:rPr>
          <w:rFonts w:ascii="Georgia" w:hAnsi="Georgia"/>
          <w:b/>
          <w:sz w:val="24"/>
          <w:szCs w:val="24"/>
          <w:lang w:val="en-US"/>
        </w:rPr>
        <w:t>6</w:t>
      </w:r>
      <w:r w:rsidRPr="007B69A6">
        <w:rPr>
          <w:rFonts w:ascii="Georgia" w:hAnsi="Georgia"/>
          <w:b/>
          <w:sz w:val="24"/>
          <w:szCs w:val="24"/>
        </w:rPr>
        <w:t>95€ + 250 BYN</w:t>
      </w:r>
    </w:p>
    <w:p w14:paraId="56E19F87" w14:textId="77777777" w:rsidR="007B69A6" w:rsidRPr="007B69A6" w:rsidRDefault="007B69A6" w:rsidP="007B69A6">
      <w:pPr>
        <w:pStyle w:val="a8"/>
        <w:tabs>
          <w:tab w:val="left" w:pos="9781"/>
        </w:tabs>
        <w:spacing w:after="0"/>
        <w:rPr>
          <w:rFonts w:ascii="Georgia" w:hAnsi="Georgia"/>
          <w:b/>
          <w:sz w:val="24"/>
          <w:szCs w:val="24"/>
        </w:rPr>
      </w:pPr>
    </w:p>
    <w:p w14:paraId="28B1DC14" w14:textId="77777777" w:rsidR="007B69A6" w:rsidRPr="007B69A6" w:rsidRDefault="007B69A6" w:rsidP="007B69A6">
      <w:pPr>
        <w:pStyle w:val="a8"/>
        <w:tabs>
          <w:tab w:val="left" w:pos="9781"/>
        </w:tabs>
        <w:spacing w:after="0"/>
        <w:rPr>
          <w:rFonts w:ascii="Georgia" w:hAnsi="Georgia"/>
          <w:sz w:val="22"/>
          <w:szCs w:val="22"/>
        </w:rPr>
      </w:pPr>
      <w:r w:rsidRPr="007762D4">
        <w:rPr>
          <w:rFonts w:ascii="Georgia" w:hAnsi="Georgia"/>
          <w:b/>
          <w:sz w:val="22"/>
          <w:szCs w:val="22"/>
        </w:rPr>
        <w:t>В стоимость входит:</w:t>
      </w:r>
      <w:r w:rsidRPr="007B69A6">
        <w:rPr>
          <w:rFonts w:ascii="Georgia" w:hAnsi="Georgia"/>
          <w:sz w:val="22"/>
          <w:szCs w:val="22"/>
        </w:rPr>
        <w:t xml:space="preserve"> проезд комфортабельным автобусом; проживание в транзитных отелях 3* в 2-3 местных номерах с удобствами; питание – завтраки в   отелях; экскурсионное обслуживание по программе.</w:t>
      </w:r>
    </w:p>
    <w:p w14:paraId="4A54C388" w14:textId="77777777" w:rsidR="007B69A6" w:rsidRPr="007B69A6" w:rsidRDefault="007B69A6" w:rsidP="007B69A6">
      <w:pPr>
        <w:pStyle w:val="a8"/>
        <w:tabs>
          <w:tab w:val="left" w:pos="9781"/>
        </w:tabs>
        <w:spacing w:after="0"/>
        <w:rPr>
          <w:rFonts w:ascii="Georgia" w:hAnsi="Georgia"/>
          <w:sz w:val="22"/>
          <w:szCs w:val="22"/>
        </w:rPr>
      </w:pPr>
    </w:p>
    <w:p w14:paraId="30DE1133" w14:textId="77777777" w:rsidR="007762D4" w:rsidRPr="007E5449" w:rsidRDefault="007762D4" w:rsidP="007762D4">
      <w:pPr>
        <w:pStyle w:val="11pt"/>
        <w:numPr>
          <w:ilvl w:val="0"/>
          <w:numId w:val="0"/>
        </w:numPr>
        <w:spacing w:before="0"/>
        <w:ind w:right="11"/>
        <w:jc w:val="both"/>
        <w:rPr>
          <w:rFonts w:ascii="Georgia" w:hAnsi="Georgia"/>
          <w:b/>
          <w:bCs/>
          <w:i w:val="0"/>
          <w:color w:val="000000" w:themeColor="text1"/>
          <w:sz w:val="19"/>
          <w:szCs w:val="19"/>
          <w:u w:val="single"/>
        </w:rPr>
      </w:pPr>
      <w:r w:rsidRPr="007E5449">
        <w:rPr>
          <w:rFonts w:ascii="Georgia" w:hAnsi="Georgia"/>
          <w:b/>
          <w:bCs/>
          <w:i w:val="0"/>
          <w:color w:val="000000" w:themeColor="text1"/>
          <w:sz w:val="19"/>
          <w:szCs w:val="19"/>
          <w:u w:val="single"/>
        </w:rPr>
        <w:t xml:space="preserve">Дополнительно оплачиваются: </w:t>
      </w:r>
    </w:p>
    <w:p w14:paraId="52468E5E" w14:textId="77777777" w:rsidR="007762D4" w:rsidRPr="007762D4" w:rsidRDefault="007762D4" w:rsidP="007762D4">
      <w:pPr>
        <w:pStyle w:val="4"/>
        <w:keepNext w:val="0"/>
        <w:keepLines w:val="0"/>
        <w:numPr>
          <w:ilvl w:val="0"/>
          <w:numId w:val="3"/>
        </w:numPr>
        <w:shd w:val="clear" w:color="auto" w:fill="FFFFFF"/>
        <w:spacing w:before="0" w:line="240" w:lineRule="auto"/>
        <w:rPr>
          <w:rFonts w:ascii="Georgia" w:hAnsi="Georgia"/>
          <w:bCs/>
          <w:color w:val="000000" w:themeColor="text1"/>
          <w:sz w:val="19"/>
          <w:szCs w:val="19"/>
          <w:lang w:val="ru-RU"/>
        </w:rPr>
      </w:pPr>
      <w:r w:rsidRPr="007762D4">
        <w:rPr>
          <w:rFonts w:ascii="Georgia" w:hAnsi="Georgia"/>
          <w:color w:val="000000" w:themeColor="text1"/>
          <w:sz w:val="19"/>
          <w:szCs w:val="19"/>
          <w:lang w:val="ru-RU"/>
        </w:rPr>
        <w:t>Медицинская страховка</w:t>
      </w:r>
    </w:p>
    <w:p w14:paraId="77D098DE" w14:textId="77777777" w:rsidR="007762D4" w:rsidRPr="007762D4" w:rsidRDefault="007762D4" w:rsidP="007762D4">
      <w:pPr>
        <w:pStyle w:val="4"/>
        <w:keepNext w:val="0"/>
        <w:keepLines w:val="0"/>
        <w:numPr>
          <w:ilvl w:val="0"/>
          <w:numId w:val="3"/>
        </w:numPr>
        <w:shd w:val="clear" w:color="auto" w:fill="FFFFFF"/>
        <w:spacing w:before="0" w:line="240" w:lineRule="auto"/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</w:pP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 xml:space="preserve">Налоги на проживание - 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</w:rPr>
        <w:t>city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 xml:space="preserve"> 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</w:rPr>
        <w:t>tax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 xml:space="preserve"> (обязательная </w:t>
      </w:r>
      <w:proofErr w:type="gramStart"/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>оплата)</w:t>
      </w:r>
      <w:r w:rsidR="00185939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 xml:space="preserve">   </w:t>
      </w:r>
      <w:proofErr w:type="gramEnd"/>
      <w:r w:rsidR="00185939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>45</w:t>
      </w:r>
      <w:r w:rsidR="00185939"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€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 xml:space="preserve">; </w:t>
      </w:r>
    </w:p>
    <w:p w14:paraId="18856BFF" w14:textId="77777777" w:rsidR="007762D4" w:rsidRPr="007762D4" w:rsidRDefault="007762D4" w:rsidP="007762D4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</w:pPr>
      <w:proofErr w:type="gramStart"/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Наушники  на</w:t>
      </w:r>
      <w:proofErr w:type="gramEnd"/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  </w:t>
      </w:r>
      <w:proofErr w:type="spellStart"/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эксккурсии</w:t>
      </w:r>
      <w:proofErr w:type="spellEnd"/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 (обязательная оплата от 25 €);</w:t>
      </w:r>
    </w:p>
    <w:p w14:paraId="518CC61D" w14:textId="77777777" w:rsidR="007762D4" w:rsidRPr="007762D4" w:rsidRDefault="007762D4" w:rsidP="007762D4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</w:pPr>
      <w:proofErr w:type="gramStart"/>
      <w:r w:rsidRPr="007762D4">
        <w:rPr>
          <w:rFonts w:ascii="Georgia" w:hAnsi="Georgia"/>
          <w:sz w:val="19"/>
          <w:szCs w:val="19"/>
          <w:lang w:val="ru-RU"/>
        </w:rPr>
        <w:t>Экскурсия  «</w:t>
      </w:r>
      <w:proofErr w:type="gramEnd"/>
      <w:r w:rsidRPr="007762D4">
        <w:rPr>
          <w:rFonts w:ascii="Georgia" w:hAnsi="Georgia"/>
          <w:sz w:val="19"/>
          <w:szCs w:val="19"/>
          <w:lang w:val="ru-RU"/>
        </w:rPr>
        <w:t xml:space="preserve">Золотое кольцо Португалии». </w:t>
      </w: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45 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>€;</w:t>
      </w:r>
    </w:p>
    <w:p w14:paraId="20993462" w14:textId="77777777" w:rsidR="007762D4" w:rsidRPr="007762D4" w:rsidRDefault="007762D4" w:rsidP="007762D4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</w:pP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Экскурсия Брага – Бом </w:t>
      </w:r>
      <w:proofErr w:type="spellStart"/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Жезуш</w:t>
      </w:r>
      <w:proofErr w:type="spellEnd"/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 ду Монте - </w:t>
      </w:r>
      <w:proofErr w:type="spellStart"/>
      <w:proofErr w:type="gramStart"/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Гимарайнш</w:t>
      </w:r>
      <w:proofErr w:type="spellEnd"/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  40</w:t>
      </w:r>
      <w:proofErr w:type="gramEnd"/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 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>€;</w:t>
      </w:r>
    </w:p>
    <w:p w14:paraId="307B5205" w14:textId="77777777" w:rsidR="007762D4" w:rsidRPr="00561E5F" w:rsidRDefault="007762D4" w:rsidP="007762D4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Georgia" w:hAnsi="Georgia"/>
          <w:bCs/>
          <w:color w:val="000000" w:themeColor="text1"/>
          <w:spacing w:val="-10"/>
          <w:sz w:val="19"/>
          <w:szCs w:val="19"/>
        </w:rPr>
      </w:pP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Обед в национальном </w:t>
      </w:r>
      <w:proofErr w:type="gramStart"/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ресторане</w:t>
      </w: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</w:rPr>
        <w:t xml:space="preserve">  </w:t>
      </w: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4</w:t>
      </w: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</w:rPr>
        <w:t>0</w:t>
      </w:r>
      <w:proofErr w:type="gramEnd"/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</w:rPr>
        <w:t xml:space="preserve"> 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</w:rPr>
        <w:t>€;</w:t>
      </w:r>
    </w:p>
    <w:p w14:paraId="333ABA2E" w14:textId="505994BE" w:rsidR="00561E5F" w:rsidRPr="00561E5F" w:rsidRDefault="00561E5F" w:rsidP="007762D4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</w:pPr>
      <w:r w:rsidRPr="00561E5F">
        <w:rPr>
          <w:rFonts w:ascii="Georgia" w:hAnsi="Georgia"/>
          <w:sz w:val="18"/>
          <w:szCs w:val="18"/>
          <w:lang w:val="ru-RU"/>
        </w:rPr>
        <w:t xml:space="preserve">Мост 25 Апреля - Статуя Христа – Мост </w:t>
      </w:r>
      <w:proofErr w:type="spellStart"/>
      <w:r w:rsidRPr="00561E5F">
        <w:rPr>
          <w:rFonts w:ascii="Georgia" w:hAnsi="Georgia"/>
          <w:sz w:val="18"/>
          <w:szCs w:val="18"/>
          <w:lang w:val="ru-RU"/>
        </w:rPr>
        <w:t>Вашко</w:t>
      </w:r>
      <w:proofErr w:type="spellEnd"/>
      <w:r w:rsidRPr="00561E5F">
        <w:rPr>
          <w:rFonts w:ascii="Georgia" w:hAnsi="Georgia"/>
          <w:sz w:val="18"/>
          <w:szCs w:val="18"/>
          <w:lang w:val="ru-RU"/>
        </w:rPr>
        <w:t xml:space="preserve"> де Гамма</w:t>
      </w:r>
      <w:r>
        <w:rPr>
          <w:rFonts w:ascii="Georgia" w:hAnsi="Georgia"/>
          <w:sz w:val="18"/>
          <w:szCs w:val="18"/>
          <w:lang w:val="ru-RU"/>
        </w:rPr>
        <w:t xml:space="preserve"> </w:t>
      </w:r>
      <w:r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15</w:t>
      </w: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 </w:t>
      </w: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>€;</w:t>
      </w:r>
    </w:p>
    <w:p w14:paraId="0606490F" w14:textId="77777777" w:rsidR="007762D4" w:rsidRPr="007762D4" w:rsidRDefault="007762D4" w:rsidP="007762D4">
      <w:pPr>
        <w:numPr>
          <w:ilvl w:val="0"/>
          <w:numId w:val="3"/>
        </w:numPr>
        <w:autoSpaceDE w:val="0"/>
        <w:autoSpaceDN w:val="0"/>
        <w:spacing w:after="0" w:line="240" w:lineRule="auto"/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</w:pPr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Прогулка на кораблике по реке </w:t>
      </w:r>
      <w:proofErr w:type="gramStart"/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>Дору  20</w:t>
      </w:r>
      <w:proofErr w:type="gramEnd"/>
      <w:r w:rsidRPr="007762D4">
        <w:rPr>
          <w:rFonts w:ascii="Georgia" w:hAnsi="Georgia"/>
          <w:bCs/>
          <w:color w:val="000000" w:themeColor="text1"/>
          <w:spacing w:val="-10"/>
          <w:sz w:val="19"/>
          <w:szCs w:val="19"/>
          <w:lang w:val="ru-RU"/>
        </w:rPr>
        <w:t xml:space="preserve">  €</w:t>
      </w:r>
    </w:p>
    <w:p w14:paraId="3A2D839D" w14:textId="77777777" w:rsidR="007762D4" w:rsidRPr="007762D4" w:rsidRDefault="007762D4" w:rsidP="007762D4">
      <w:pPr>
        <w:pStyle w:val="4"/>
        <w:keepNext w:val="0"/>
        <w:keepLines w:val="0"/>
        <w:numPr>
          <w:ilvl w:val="0"/>
          <w:numId w:val="3"/>
        </w:numPr>
        <w:shd w:val="clear" w:color="auto" w:fill="FFFFFF"/>
        <w:spacing w:before="0" w:line="240" w:lineRule="auto"/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</w:pP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>Дополнительные экскурсии по программе (по желанию, при минимальном количестве 25 человек)</w:t>
      </w:r>
    </w:p>
    <w:p w14:paraId="7F1EFC97" w14:textId="77777777" w:rsidR="007762D4" w:rsidRPr="007762D4" w:rsidRDefault="007762D4" w:rsidP="007762D4">
      <w:pPr>
        <w:pStyle w:val="4"/>
        <w:keepNext w:val="0"/>
        <w:keepLines w:val="0"/>
        <w:numPr>
          <w:ilvl w:val="0"/>
          <w:numId w:val="3"/>
        </w:numPr>
        <w:shd w:val="clear" w:color="auto" w:fill="FFFFFF"/>
        <w:spacing w:before="0" w:line="240" w:lineRule="auto"/>
        <w:rPr>
          <w:rFonts w:ascii="Georgia" w:hAnsi="Georgia"/>
          <w:bCs/>
          <w:color w:val="000000" w:themeColor="text1"/>
          <w:sz w:val="19"/>
          <w:szCs w:val="19"/>
          <w:lang w:val="ru-RU"/>
        </w:rPr>
      </w:pPr>
      <w:r w:rsidRPr="007762D4">
        <w:rPr>
          <w:rFonts w:ascii="Georgia" w:hAnsi="Georgia"/>
          <w:color w:val="000000" w:themeColor="text1"/>
          <w:spacing w:val="-10"/>
          <w:sz w:val="19"/>
          <w:szCs w:val="19"/>
          <w:lang w:val="ru-RU"/>
        </w:rPr>
        <w:t>Входные билеты в музеи и платные объекты по программе;</w:t>
      </w:r>
      <w:r w:rsidRPr="007762D4">
        <w:rPr>
          <w:rFonts w:ascii="Georgia" w:hAnsi="Georgia"/>
          <w:color w:val="000000" w:themeColor="text1"/>
          <w:sz w:val="19"/>
          <w:szCs w:val="19"/>
          <w:lang w:val="ru-RU"/>
        </w:rPr>
        <w:t xml:space="preserve"> Билеты на городской и пригородный транспорт;</w:t>
      </w:r>
    </w:p>
    <w:p w14:paraId="62CD35E6" w14:textId="77777777" w:rsidR="007762D4" w:rsidRPr="007E5449" w:rsidRDefault="007762D4" w:rsidP="007762D4">
      <w:pPr>
        <w:spacing w:after="0" w:line="240" w:lineRule="auto"/>
        <w:ind w:left="357"/>
        <w:rPr>
          <w:rFonts w:ascii="Georgia" w:hAnsi="Georgia"/>
          <w:b/>
          <w:color w:val="000000" w:themeColor="text1"/>
          <w:sz w:val="19"/>
          <w:szCs w:val="19"/>
          <w:lang w:val="ru-RU"/>
        </w:rPr>
      </w:pPr>
    </w:p>
    <w:p w14:paraId="75999AEF" w14:textId="77777777" w:rsidR="007762D4" w:rsidRPr="007762D4" w:rsidRDefault="007762D4" w:rsidP="007762D4">
      <w:pPr>
        <w:spacing w:after="0" w:line="240" w:lineRule="auto"/>
        <w:ind w:left="357"/>
        <w:rPr>
          <w:rFonts w:ascii="Georgia" w:hAnsi="Georgia"/>
          <w:color w:val="000000" w:themeColor="text1"/>
          <w:sz w:val="19"/>
          <w:szCs w:val="19"/>
          <w:lang w:val="ru-RU"/>
        </w:rPr>
      </w:pPr>
      <w:r w:rsidRPr="007762D4">
        <w:rPr>
          <w:rFonts w:ascii="Georgia" w:hAnsi="Georgia"/>
          <w:color w:val="000000" w:themeColor="text1"/>
          <w:sz w:val="19"/>
          <w:szCs w:val="19"/>
          <w:lang w:val="ru-RU"/>
        </w:rPr>
        <w:t xml:space="preserve">Стоимость дополнительных экскурсий указана день публикации программы. </w:t>
      </w:r>
    </w:p>
    <w:p w14:paraId="20D9AF9F" w14:textId="77777777" w:rsidR="007762D4" w:rsidRPr="007762D4" w:rsidRDefault="007762D4" w:rsidP="007762D4">
      <w:pPr>
        <w:spacing w:after="0" w:line="240" w:lineRule="auto"/>
        <w:ind w:left="357"/>
        <w:rPr>
          <w:rFonts w:ascii="Georgia" w:hAnsi="Georgia" w:cs="Arial"/>
          <w:color w:val="000000" w:themeColor="text1"/>
          <w:sz w:val="19"/>
          <w:szCs w:val="19"/>
          <w:lang w:val="ru-RU"/>
        </w:rPr>
      </w:pPr>
      <w:r w:rsidRPr="007762D4">
        <w:rPr>
          <w:rFonts w:ascii="Georgia" w:hAnsi="Georgia"/>
          <w:color w:val="000000" w:themeColor="text1"/>
          <w:sz w:val="19"/>
          <w:szCs w:val="19"/>
          <w:lang w:val="ru-RU"/>
        </w:rPr>
        <w:t>Может меняться на день выезда тура.</w:t>
      </w:r>
    </w:p>
    <w:p w14:paraId="5A3336B5" w14:textId="77777777" w:rsidR="007B69A6" w:rsidRDefault="007B69A6" w:rsidP="007762D4">
      <w:pPr>
        <w:pStyle w:val="a8"/>
        <w:tabs>
          <w:tab w:val="left" w:pos="9781"/>
        </w:tabs>
        <w:spacing w:after="0"/>
        <w:rPr>
          <w:rFonts w:ascii="Georgia" w:hAnsi="Georgia"/>
          <w:bCs/>
          <w:i/>
        </w:rPr>
      </w:pPr>
    </w:p>
    <w:sectPr w:rsidR="007B69A6" w:rsidSect="007762D4">
      <w:pgSz w:w="12240" w:h="15840"/>
      <w:pgMar w:top="709" w:right="851" w:bottom="709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189F"/>
    <w:multiLevelType w:val="hybridMultilevel"/>
    <w:tmpl w:val="600AEE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6F2F6F"/>
    <w:multiLevelType w:val="multilevel"/>
    <w:tmpl w:val="515819F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F1FBD"/>
    <w:multiLevelType w:val="singleLevel"/>
    <w:tmpl w:val="BA82A8BC"/>
    <w:lvl w:ilvl="0">
      <w:start w:val="1"/>
      <w:numFmt w:val="bullet"/>
      <w:pStyle w:val="11p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1999715">
    <w:abstractNumId w:val="0"/>
  </w:num>
  <w:num w:numId="2" w16cid:durableId="631786271">
    <w:abstractNumId w:val="2"/>
  </w:num>
  <w:num w:numId="3" w16cid:durableId="1219129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2B8"/>
    <w:rsid w:val="000642B8"/>
    <w:rsid w:val="00064862"/>
    <w:rsid w:val="00082918"/>
    <w:rsid w:val="00141080"/>
    <w:rsid w:val="00153FD0"/>
    <w:rsid w:val="00180146"/>
    <w:rsid w:val="00181D55"/>
    <w:rsid w:val="00185939"/>
    <w:rsid w:val="001E6EBF"/>
    <w:rsid w:val="0021318F"/>
    <w:rsid w:val="00223E39"/>
    <w:rsid w:val="00254FC8"/>
    <w:rsid w:val="002C3292"/>
    <w:rsid w:val="002F56F9"/>
    <w:rsid w:val="00311532"/>
    <w:rsid w:val="00326851"/>
    <w:rsid w:val="00347AA8"/>
    <w:rsid w:val="004A6547"/>
    <w:rsid w:val="00547A7E"/>
    <w:rsid w:val="00561E5F"/>
    <w:rsid w:val="0059440B"/>
    <w:rsid w:val="005D05F4"/>
    <w:rsid w:val="005D072F"/>
    <w:rsid w:val="006417BC"/>
    <w:rsid w:val="007762D4"/>
    <w:rsid w:val="0078713D"/>
    <w:rsid w:val="007B4FCD"/>
    <w:rsid w:val="007B69A6"/>
    <w:rsid w:val="007E0AA4"/>
    <w:rsid w:val="00806753"/>
    <w:rsid w:val="008D0825"/>
    <w:rsid w:val="008D51F0"/>
    <w:rsid w:val="009032BF"/>
    <w:rsid w:val="0094397B"/>
    <w:rsid w:val="0094466C"/>
    <w:rsid w:val="009D257C"/>
    <w:rsid w:val="009E4A0F"/>
    <w:rsid w:val="00A841B1"/>
    <w:rsid w:val="00AB7692"/>
    <w:rsid w:val="00AD76CC"/>
    <w:rsid w:val="00B01AC0"/>
    <w:rsid w:val="00B34B61"/>
    <w:rsid w:val="00C15A96"/>
    <w:rsid w:val="00C53A00"/>
    <w:rsid w:val="00D03EC6"/>
    <w:rsid w:val="00D303E2"/>
    <w:rsid w:val="00D43FFF"/>
    <w:rsid w:val="00D555B0"/>
    <w:rsid w:val="00DA3815"/>
    <w:rsid w:val="00DC51C1"/>
    <w:rsid w:val="00EA4671"/>
    <w:rsid w:val="00EF71EA"/>
    <w:rsid w:val="00F11DFC"/>
    <w:rsid w:val="00F8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7C5D1"/>
  <w15:chartTrackingRefBased/>
  <w15:docId w15:val="{C4AAD495-DE4C-4995-B670-FEC1FCBDC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3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E6E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9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42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1D5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E6EB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1E6EB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9439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B69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Body Text"/>
    <w:basedOn w:val="a"/>
    <w:link w:val="a9"/>
    <w:rsid w:val="007B69A6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Основной текст Знак"/>
    <w:basedOn w:val="a0"/>
    <w:link w:val="a8"/>
    <w:rsid w:val="007B69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1pt">
    <w:name w:val="Обычный + 11 pt"/>
    <w:aliases w:val="курсив,Перед:  6 пт,Междустр.интервал:  множитель 0,5 ин"/>
    <w:basedOn w:val="a"/>
    <w:rsid w:val="007B69A6"/>
    <w:pPr>
      <w:numPr>
        <w:numId w:val="2"/>
      </w:numPr>
      <w:spacing w:before="120" w:after="0" w:line="240" w:lineRule="auto"/>
      <w:ind w:right="-142"/>
    </w:pPr>
    <w:rPr>
      <w:rFonts w:ascii="Times New Roman" w:eastAsia="Times New Roman" w:hAnsi="Times New Roman" w:cs="Times New Roman"/>
      <w:i/>
      <w:lang w:val="ru-RU" w:eastAsia="ru-RU"/>
    </w:rPr>
  </w:style>
  <w:style w:type="character" w:styleId="aa">
    <w:name w:val="Strong"/>
    <w:basedOn w:val="a0"/>
    <w:uiPriority w:val="22"/>
    <w:qFormat/>
    <w:rsid w:val="00311532"/>
    <w:rPr>
      <w:b/>
      <w:bCs/>
    </w:rPr>
  </w:style>
  <w:style w:type="paragraph" w:customStyle="1" w:styleId="ab">
    <w:basedOn w:val="a"/>
    <w:next w:val="ac"/>
    <w:uiPriority w:val="99"/>
    <w:unhideWhenUsed/>
    <w:rsid w:val="00C1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C15A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8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D%D0%B1%D1%80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barcelonu.com/videogalereya/single-post-2017-01-14-po-mestam-syomok-parfyumer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Eldivi</cp:lastModifiedBy>
  <cp:revision>12</cp:revision>
  <cp:lastPrinted>2026-01-22T15:27:00Z</cp:lastPrinted>
  <dcterms:created xsi:type="dcterms:W3CDTF">2025-11-12T15:41:00Z</dcterms:created>
  <dcterms:modified xsi:type="dcterms:W3CDTF">2026-01-23T12:13:00Z</dcterms:modified>
</cp:coreProperties>
</file>